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BB62" w14:textId="0DDE6397" w:rsidR="00797236" w:rsidRDefault="00996B54">
      <w:pPr>
        <w:rPr>
          <w:rFonts w:ascii="Cambria" w:eastAsia="Cambria" w:hAnsi="Cambria" w:cs="Cambria"/>
          <w:b/>
          <w:sz w:val="48"/>
          <w:szCs w:val="48"/>
        </w:rPr>
      </w:pPr>
      <w:r>
        <w:rPr>
          <w:rFonts w:ascii="Cambria" w:eastAsia="Cambria" w:hAnsi="Cambria" w:cs="Cambria"/>
          <w:b/>
          <w:sz w:val="48"/>
          <w:szCs w:val="48"/>
          <w:highlight w:val="yellow"/>
        </w:rPr>
        <w:t xml:space="preserve">&lt;Add </w:t>
      </w:r>
      <w:r w:rsidR="00366E2F">
        <w:rPr>
          <w:rFonts w:ascii="Cambria" w:eastAsia="Cambria" w:hAnsi="Cambria" w:cs="Cambria"/>
          <w:b/>
          <w:sz w:val="48"/>
          <w:szCs w:val="48"/>
          <w:highlight w:val="yellow"/>
        </w:rPr>
        <w:t xml:space="preserve">community language </w:t>
      </w:r>
      <w:r>
        <w:rPr>
          <w:rFonts w:ascii="Cambria" w:eastAsia="Cambria" w:hAnsi="Cambria" w:cs="Cambria"/>
          <w:b/>
          <w:sz w:val="48"/>
          <w:szCs w:val="48"/>
          <w:highlight w:val="yellow"/>
        </w:rPr>
        <w:t>school name and logo&gt;</w:t>
      </w:r>
      <w:r>
        <w:rPr>
          <w:rFonts w:ascii="Cambria" w:eastAsia="Cambria" w:hAnsi="Cambria" w:cs="Cambria"/>
          <w:b/>
          <w:sz w:val="48"/>
          <w:szCs w:val="48"/>
        </w:rPr>
        <w:t xml:space="preserve"> </w:t>
      </w:r>
    </w:p>
    <w:p w14:paraId="57DFBB63" w14:textId="1948ED40" w:rsidR="00797236" w:rsidRDefault="00996B54">
      <w:pPr>
        <w:pStyle w:val="Heading1"/>
      </w:pPr>
      <w:bookmarkStart w:id="0" w:name="_Toc207094840"/>
      <w:r>
        <w:t>School Charter 202</w:t>
      </w:r>
      <w:r w:rsidR="00AC2341">
        <w:t>5</w:t>
      </w:r>
      <w:bookmarkEnd w:id="0"/>
    </w:p>
    <w:p w14:paraId="57DFBB64" w14:textId="77777777" w:rsidR="00797236" w:rsidRDefault="00797236">
      <w:pPr>
        <w:spacing w:before="4400" w:after="4400"/>
      </w:pPr>
    </w:p>
    <w:p w14:paraId="57DFBB65" w14:textId="77777777" w:rsidR="00797236" w:rsidRDefault="00996B54">
      <w:pPr>
        <w:pStyle w:val="Heading1"/>
      </w:pPr>
      <w:bookmarkStart w:id="1" w:name="_Toc207094841"/>
      <w:r>
        <w:t>Document Control</w:t>
      </w:r>
      <w:bookmarkEnd w:id="1"/>
    </w:p>
    <w:tbl>
      <w:tblPr>
        <w:tblStyle w:val="a5"/>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9"/>
        <w:gridCol w:w="6095"/>
      </w:tblGrid>
      <w:tr w:rsidR="00797236" w14:paraId="57DFBB68" w14:textId="77777777">
        <w:trPr>
          <w:trHeight w:val="324"/>
        </w:trPr>
        <w:tc>
          <w:tcPr>
            <w:tcW w:w="3549" w:type="dxa"/>
          </w:tcPr>
          <w:p w14:paraId="57DFBB66" w14:textId="77777777" w:rsidR="00797236" w:rsidRDefault="00996B54">
            <w:pPr>
              <w:ind w:left="113"/>
              <w:rPr>
                <w:b/>
                <w:sz w:val="20"/>
                <w:szCs w:val="20"/>
              </w:rPr>
            </w:pPr>
            <w:r>
              <w:rPr>
                <w:b/>
                <w:sz w:val="20"/>
                <w:szCs w:val="20"/>
              </w:rPr>
              <w:t>Title</w:t>
            </w:r>
          </w:p>
        </w:tc>
        <w:tc>
          <w:tcPr>
            <w:tcW w:w="6095" w:type="dxa"/>
          </w:tcPr>
          <w:p w14:paraId="57DFBB67" w14:textId="77777777" w:rsidR="00797236" w:rsidRDefault="00996B54">
            <w:pPr>
              <w:ind w:left="113"/>
              <w:rPr>
                <w:sz w:val="20"/>
                <w:szCs w:val="20"/>
              </w:rPr>
            </w:pPr>
            <w:r>
              <w:rPr>
                <w:sz w:val="20"/>
                <w:szCs w:val="20"/>
                <w:highlight w:val="yellow"/>
              </w:rPr>
              <w:t xml:space="preserve">&lt;add name of CLS&gt; </w:t>
            </w:r>
            <w:r>
              <w:rPr>
                <w:sz w:val="20"/>
                <w:szCs w:val="20"/>
              </w:rPr>
              <w:t xml:space="preserve">School Charter </w:t>
            </w:r>
            <w:r>
              <w:rPr>
                <w:sz w:val="20"/>
                <w:szCs w:val="20"/>
                <w:highlight w:val="yellow"/>
              </w:rPr>
              <w:t>&lt;add year&gt;</w:t>
            </w:r>
          </w:p>
        </w:tc>
      </w:tr>
      <w:tr w:rsidR="00797236" w14:paraId="57DFBB6B" w14:textId="77777777">
        <w:trPr>
          <w:trHeight w:val="409"/>
        </w:trPr>
        <w:tc>
          <w:tcPr>
            <w:tcW w:w="3549" w:type="dxa"/>
          </w:tcPr>
          <w:p w14:paraId="57DFBB69" w14:textId="77777777" w:rsidR="00797236" w:rsidRDefault="00996B54">
            <w:pPr>
              <w:ind w:left="113"/>
              <w:rPr>
                <w:b/>
                <w:sz w:val="20"/>
                <w:szCs w:val="20"/>
              </w:rPr>
            </w:pPr>
            <w:r>
              <w:rPr>
                <w:b/>
                <w:sz w:val="20"/>
                <w:szCs w:val="20"/>
              </w:rPr>
              <w:t>Charter Version</w:t>
            </w:r>
          </w:p>
        </w:tc>
        <w:tc>
          <w:tcPr>
            <w:tcW w:w="6095" w:type="dxa"/>
          </w:tcPr>
          <w:p w14:paraId="57DFBB6A" w14:textId="77777777" w:rsidR="00797236" w:rsidRDefault="00996B54">
            <w:pPr>
              <w:ind w:left="113"/>
              <w:rPr>
                <w:sz w:val="20"/>
                <w:szCs w:val="20"/>
              </w:rPr>
            </w:pPr>
            <w:r>
              <w:rPr>
                <w:sz w:val="20"/>
                <w:szCs w:val="20"/>
                <w:highlight w:val="yellow"/>
              </w:rPr>
              <w:t>&lt;add version number, e.g. Version 1&gt;</w:t>
            </w:r>
          </w:p>
        </w:tc>
      </w:tr>
      <w:tr w:rsidR="00797236" w14:paraId="57DFBB6E" w14:textId="77777777">
        <w:trPr>
          <w:trHeight w:val="408"/>
        </w:trPr>
        <w:tc>
          <w:tcPr>
            <w:tcW w:w="3549" w:type="dxa"/>
          </w:tcPr>
          <w:p w14:paraId="57DFBB6C" w14:textId="77777777" w:rsidR="00797236" w:rsidRDefault="00996B54">
            <w:pPr>
              <w:ind w:left="113"/>
              <w:rPr>
                <w:b/>
                <w:sz w:val="20"/>
                <w:szCs w:val="20"/>
              </w:rPr>
            </w:pPr>
            <w:r>
              <w:rPr>
                <w:b/>
                <w:sz w:val="20"/>
                <w:szCs w:val="20"/>
              </w:rPr>
              <w:t>Author(s)</w:t>
            </w:r>
          </w:p>
        </w:tc>
        <w:tc>
          <w:tcPr>
            <w:tcW w:w="6095" w:type="dxa"/>
          </w:tcPr>
          <w:p w14:paraId="57DFBB6D" w14:textId="77777777" w:rsidR="00797236" w:rsidRDefault="00996B54">
            <w:pPr>
              <w:ind w:left="113"/>
              <w:rPr>
                <w:sz w:val="20"/>
                <w:szCs w:val="20"/>
              </w:rPr>
            </w:pPr>
            <w:r>
              <w:rPr>
                <w:sz w:val="20"/>
                <w:szCs w:val="20"/>
                <w:highlight w:val="yellow"/>
              </w:rPr>
              <w:t>&lt;add author(s) name(s)&gt;</w:t>
            </w:r>
          </w:p>
        </w:tc>
      </w:tr>
      <w:tr w:rsidR="00797236" w14:paraId="57DFBB71" w14:textId="77777777">
        <w:trPr>
          <w:trHeight w:val="497"/>
        </w:trPr>
        <w:tc>
          <w:tcPr>
            <w:tcW w:w="3549" w:type="dxa"/>
          </w:tcPr>
          <w:p w14:paraId="57DFBB6F" w14:textId="77777777" w:rsidR="00797236" w:rsidRDefault="00996B54">
            <w:pPr>
              <w:ind w:left="113"/>
              <w:rPr>
                <w:b/>
                <w:sz w:val="20"/>
                <w:szCs w:val="20"/>
              </w:rPr>
            </w:pPr>
            <w:r>
              <w:rPr>
                <w:b/>
                <w:sz w:val="20"/>
                <w:szCs w:val="20"/>
              </w:rPr>
              <w:t>Date of Document Release</w:t>
            </w:r>
          </w:p>
        </w:tc>
        <w:tc>
          <w:tcPr>
            <w:tcW w:w="6095" w:type="dxa"/>
          </w:tcPr>
          <w:p w14:paraId="57DFBB70" w14:textId="77777777" w:rsidR="00797236" w:rsidRDefault="00996B54">
            <w:pPr>
              <w:ind w:left="113"/>
              <w:rPr>
                <w:sz w:val="20"/>
                <w:szCs w:val="20"/>
              </w:rPr>
            </w:pPr>
            <w:r>
              <w:rPr>
                <w:sz w:val="20"/>
                <w:szCs w:val="20"/>
                <w:highlight w:val="yellow"/>
              </w:rPr>
              <w:t>&lt;add date which document was finalised&gt;</w:t>
            </w:r>
          </w:p>
        </w:tc>
      </w:tr>
      <w:tr w:rsidR="00797236" w14:paraId="57DFBB74" w14:textId="77777777">
        <w:trPr>
          <w:trHeight w:val="497"/>
        </w:trPr>
        <w:tc>
          <w:tcPr>
            <w:tcW w:w="3549" w:type="dxa"/>
          </w:tcPr>
          <w:p w14:paraId="57DFBB72" w14:textId="77777777" w:rsidR="00797236" w:rsidRDefault="00996B54">
            <w:pPr>
              <w:ind w:left="113"/>
              <w:rPr>
                <w:b/>
                <w:sz w:val="20"/>
                <w:szCs w:val="20"/>
              </w:rPr>
            </w:pPr>
            <w:r>
              <w:rPr>
                <w:b/>
                <w:sz w:val="20"/>
                <w:szCs w:val="20"/>
              </w:rPr>
              <w:t>Authorised by Principal</w:t>
            </w:r>
          </w:p>
        </w:tc>
        <w:tc>
          <w:tcPr>
            <w:tcW w:w="6095" w:type="dxa"/>
          </w:tcPr>
          <w:p w14:paraId="57DFBB73" w14:textId="77777777" w:rsidR="00797236" w:rsidRDefault="00996B54">
            <w:pPr>
              <w:ind w:left="113"/>
              <w:rPr>
                <w:sz w:val="20"/>
                <w:szCs w:val="20"/>
              </w:rPr>
            </w:pPr>
            <w:r>
              <w:rPr>
                <w:sz w:val="20"/>
                <w:szCs w:val="20"/>
                <w:highlight w:val="yellow"/>
              </w:rPr>
              <w:t>&lt;add name of Principal&gt;</w:t>
            </w:r>
          </w:p>
        </w:tc>
      </w:tr>
      <w:tr w:rsidR="00797236" w14:paraId="57DFBB77" w14:textId="77777777">
        <w:trPr>
          <w:trHeight w:val="409"/>
        </w:trPr>
        <w:tc>
          <w:tcPr>
            <w:tcW w:w="3549" w:type="dxa"/>
          </w:tcPr>
          <w:p w14:paraId="57DFBB75" w14:textId="77777777" w:rsidR="00797236" w:rsidRDefault="00996B54">
            <w:pPr>
              <w:ind w:left="113"/>
              <w:rPr>
                <w:b/>
                <w:sz w:val="20"/>
                <w:szCs w:val="20"/>
              </w:rPr>
            </w:pPr>
            <w:r>
              <w:rPr>
                <w:b/>
                <w:sz w:val="20"/>
                <w:szCs w:val="20"/>
              </w:rPr>
              <w:t>Date of Authorisation</w:t>
            </w:r>
          </w:p>
        </w:tc>
        <w:tc>
          <w:tcPr>
            <w:tcW w:w="6095" w:type="dxa"/>
          </w:tcPr>
          <w:p w14:paraId="57DFBB76" w14:textId="77777777" w:rsidR="00797236" w:rsidRDefault="00996B54">
            <w:pPr>
              <w:ind w:left="113"/>
              <w:rPr>
                <w:sz w:val="20"/>
                <w:szCs w:val="20"/>
              </w:rPr>
            </w:pPr>
            <w:r>
              <w:rPr>
                <w:sz w:val="20"/>
                <w:szCs w:val="20"/>
                <w:highlight w:val="yellow"/>
              </w:rPr>
              <w:t>&lt;add the date on which the Principal authorised the document&gt;</w:t>
            </w:r>
          </w:p>
        </w:tc>
      </w:tr>
    </w:tbl>
    <w:p w14:paraId="57DFBB78" w14:textId="77777777" w:rsidR="00797236" w:rsidRDefault="00996B54">
      <w:pPr>
        <w:rPr>
          <w:sz w:val="20"/>
          <w:szCs w:val="20"/>
        </w:rPr>
      </w:pPr>
      <w:r>
        <w:br w:type="page"/>
      </w:r>
    </w:p>
    <w:p w14:paraId="57DFBB79" w14:textId="77777777" w:rsidR="00797236" w:rsidRDefault="00996B54">
      <w:pPr>
        <w:pStyle w:val="Heading1"/>
      </w:pPr>
      <w:bookmarkStart w:id="2" w:name="_Toc207094842"/>
      <w:r>
        <w:lastRenderedPageBreak/>
        <w:t>Table of Contents</w:t>
      </w:r>
      <w:bookmarkEnd w:id="2"/>
    </w:p>
    <w:p w14:paraId="57DFBB7A" w14:textId="77777777" w:rsidR="00797236" w:rsidRDefault="00797236"/>
    <w:sdt>
      <w:sdtPr>
        <w:id w:val="1731262995"/>
        <w:docPartObj>
          <w:docPartGallery w:val="Table of Contents"/>
          <w:docPartUnique/>
        </w:docPartObj>
      </w:sdtPr>
      <w:sdtContent>
        <w:p w14:paraId="43929A83" w14:textId="2AA7BC1B" w:rsidR="00172260" w:rsidRDefault="00996B54">
          <w:pPr>
            <w:pStyle w:val="TOC1"/>
            <w:tabs>
              <w:tab w:val="right" w:pos="9622"/>
            </w:tabs>
            <w:rPr>
              <w:rFonts w:asciiTheme="minorHAnsi" w:eastAsiaTheme="minorEastAsia" w:hAnsiTheme="minorHAnsi" w:cstheme="minorBidi"/>
              <w:noProof/>
              <w:kern w:val="2"/>
              <w:sz w:val="24"/>
              <w:szCs w:val="24"/>
              <w14:ligatures w14:val="standardContextual"/>
            </w:rPr>
          </w:pPr>
          <w:r>
            <w:fldChar w:fldCharType="begin"/>
          </w:r>
          <w:r>
            <w:instrText xml:space="preserve"> TOC \h \u \z \t "Heading 1,1,Heading 2,2,Heading 3,3,Heading 4,4,Heading 5,5,Heading 6,6,"</w:instrText>
          </w:r>
          <w:r>
            <w:fldChar w:fldCharType="separate"/>
          </w:r>
          <w:hyperlink w:anchor="_Toc207094840" w:history="1">
            <w:r w:rsidR="00172260" w:rsidRPr="00D21463">
              <w:rPr>
                <w:rStyle w:val="Hyperlink"/>
                <w:noProof/>
              </w:rPr>
              <w:t>School Charter 2025</w:t>
            </w:r>
            <w:r w:rsidR="00172260">
              <w:rPr>
                <w:noProof/>
                <w:webHidden/>
              </w:rPr>
              <w:tab/>
            </w:r>
            <w:r w:rsidR="00172260">
              <w:rPr>
                <w:noProof/>
                <w:webHidden/>
              </w:rPr>
              <w:fldChar w:fldCharType="begin"/>
            </w:r>
            <w:r w:rsidR="00172260">
              <w:rPr>
                <w:noProof/>
                <w:webHidden/>
              </w:rPr>
              <w:instrText xml:space="preserve"> PAGEREF _Toc207094840 \h </w:instrText>
            </w:r>
            <w:r w:rsidR="00172260">
              <w:rPr>
                <w:noProof/>
                <w:webHidden/>
              </w:rPr>
            </w:r>
            <w:r w:rsidR="00172260">
              <w:rPr>
                <w:noProof/>
                <w:webHidden/>
              </w:rPr>
              <w:fldChar w:fldCharType="separate"/>
            </w:r>
            <w:r w:rsidR="00172260">
              <w:rPr>
                <w:noProof/>
                <w:webHidden/>
              </w:rPr>
              <w:t>1</w:t>
            </w:r>
            <w:r w:rsidR="00172260">
              <w:rPr>
                <w:noProof/>
                <w:webHidden/>
              </w:rPr>
              <w:fldChar w:fldCharType="end"/>
            </w:r>
          </w:hyperlink>
        </w:p>
        <w:p w14:paraId="6A3E620A" w14:textId="08780DFB"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41" w:history="1">
            <w:r w:rsidRPr="00D21463">
              <w:rPr>
                <w:rStyle w:val="Hyperlink"/>
                <w:noProof/>
              </w:rPr>
              <w:t>Document Control</w:t>
            </w:r>
            <w:r>
              <w:rPr>
                <w:noProof/>
                <w:webHidden/>
              </w:rPr>
              <w:tab/>
            </w:r>
            <w:r>
              <w:rPr>
                <w:noProof/>
                <w:webHidden/>
              </w:rPr>
              <w:fldChar w:fldCharType="begin"/>
            </w:r>
            <w:r>
              <w:rPr>
                <w:noProof/>
                <w:webHidden/>
              </w:rPr>
              <w:instrText xml:space="preserve"> PAGEREF _Toc207094841 \h </w:instrText>
            </w:r>
            <w:r>
              <w:rPr>
                <w:noProof/>
                <w:webHidden/>
              </w:rPr>
            </w:r>
            <w:r>
              <w:rPr>
                <w:noProof/>
                <w:webHidden/>
              </w:rPr>
              <w:fldChar w:fldCharType="separate"/>
            </w:r>
            <w:r>
              <w:rPr>
                <w:noProof/>
                <w:webHidden/>
              </w:rPr>
              <w:t>1</w:t>
            </w:r>
            <w:r>
              <w:rPr>
                <w:noProof/>
                <w:webHidden/>
              </w:rPr>
              <w:fldChar w:fldCharType="end"/>
            </w:r>
          </w:hyperlink>
        </w:p>
        <w:p w14:paraId="7643FA4A" w14:textId="71C34C0F"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42" w:history="1">
            <w:r w:rsidRPr="00D21463">
              <w:rPr>
                <w:rStyle w:val="Hyperlink"/>
                <w:noProof/>
              </w:rPr>
              <w:t>Table of Contents</w:t>
            </w:r>
            <w:r>
              <w:rPr>
                <w:noProof/>
                <w:webHidden/>
              </w:rPr>
              <w:tab/>
            </w:r>
            <w:r>
              <w:rPr>
                <w:noProof/>
                <w:webHidden/>
              </w:rPr>
              <w:fldChar w:fldCharType="begin"/>
            </w:r>
            <w:r>
              <w:rPr>
                <w:noProof/>
                <w:webHidden/>
              </w:rPr>
              <w:instrText xml:space="preserve"> PAGEREF _Toc207094842 \h </w:instrText>
            </w:r>
            <w:r>
              <w:rPr>
                <w:noProof/>
                <w:webHidden/>
              </w:rPr>
            </w:r>
            <w:r>
              <w:rPr>
                <w:noProof/>
                <w:webHidden/>
              </w:rPr>
              <w:fldChar w:fldCharType="separate"/>
            </w:r>
            <w:r>
              <w:rPr>
                <w:noProof/>
                <w:webHidden/>
              </w:rPr>
              <w:t>2</w:t>
            </w:r>
            <w:r>
              <w:rPr>
                <w:noProof/>
                <w:webHidden/>
              </w:rPr>
              <w:fldChar w:fldCharType="end"/>
            </w:r>
          </w:hyperlink>
        </w:p>
        <w:p w14:paraId="28E5CEDD" w14:textId="68DE2E8E"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43" w:history="1">
            <w:r w:rsidRPr="00D21463">
              <w:rPr>
                <w:rStyle w:val="Hyperlink"/>
                <w:noProof/>
              </w:rPr>
              <w:t>School Profile</w:t>
            </w:r>
            <w:r>
              <w:rPr>
                <w:noProof/>
                <w:webHidden/>
              </w:rPr>
              <w:tab/>
            </w:r>
            <w:r>
              <w:rPr>
                <w:noProof/>
                <w:webHidden/>
              </w:rPr>
              <w:fldChar w:fldCharType="begin"/>
            </w:r>
            <w:r>
              <w:rPr>
                <w:noProof/>
                <w:webHidden/>
              </w:rPr>
              <w:instrText xml:space="preserve"> PAGEREF _Toc207094843 \h </w:instrText>
            </w:r>
            <w:r>
              <w:rPr>
                <w:noProof/>
                <w:webHidden/>
              </w:rPr>
            </w:r>
            <w:r>
              <w:rPr>
                <w:noProof/>
                <w:webHidden/>
              </w:rPr>
              <w:fldChar w:fldCharType="separate"/>
            </w:r>
            <w:r>
              <w:rPr>
                <w:noProof/>
                <w:webHidden/>
              </w:rPr>
              <w:t>4</w:t>
            </w:r>
            <w:r>
              <w:rPr>
                <w:noProof/>
                <w:webHidden/>
              </w:rPr>
              <w:fldChar w:fldCharType="end"/>
            </w:r>
          </w:hyperlink>
        </w:p>
        <w:p w14:paraId="133DB002" w14:textId="3AA5A1AE"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44" w:history="1">
            <w:r w:rsidRPr="00D21463">
              <w:rPr>
                <w:rStyle w:val="Hyperlink"/>
                <w:noProof/>
              </w:rPr>
              <w:t>Brief History</w:t>
            </w:r>
            <w:r>
              <w:rPr>
                <w:noProof/>
                <w:webHidden/>
              </w:rPr>
              <w:tab/>
            </w:r>
            <w:r>
              <w:rPr>
                <w:noProof/>
                <w:webHidden/>
              </w:rPr>
              <w:fldChar w:fldCharType="begin"/>
            </w:r>
            <w:r>
              <w:rPr>
                <w:noProof/>
                <w:webHidden/>
              </w:rPr>
              <w:instrText xml:space="preserve"> PAGEREF _Toc207094844 \h </w:instrText>
            </w:r>
            <w:r>
              <w:rPr>
                <w:noProof/>
                <w:webHidden/>
              </w:rPr>
            </w:r>
            <w:r>
              <w:rPr>
                <w:noProof/>
                <w:webHidden/>
              </w:rPr>
              <w:fldChar w:fldCharType="separate"/>
            </w:r>
            <w:r>
              <w:rPr>
                <w:noProof/>
                <w:webHidden/>
              </w:rPr>
              <w:t>4</w:t>
            </w:r>
            <w:r>
              <w:rPr>
                <w:noProof/>
                <w:webHidden/>
              </w:rPr>
              <w:fldChar w:fldCharType="end"/>
            </w:r>
          </w:hyperlink>
        </w:p>
        <w:p w14:paraId="4095E749" w14:textId="31D08BD4"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45" w:history="1">
            <w:r w:rsidRPr="00D21463">
              <w:rPr>
                <w:rStyle w:val="Hyperlink"/>
                <w:noProof/>
              </w:rPr>
              <w:t>Typical Student/Family Profile</w:t>
            </w:r>
            <w:r>
              <w:rPr>
                <w:noProof/>
                <w:webHidden/>
              </w:rPr>
              <w:tab/>
            </w:r>
            <w:r>
              <w:rPr>
                <w:noProof/>
                <w:webHidden/>
              </w:rPr>
              <w:fldChar w:fldCharType="begin"/>
            </w:r>
            <w:r>
              <w:rPr>
                <w:noProof/>
                <w:webHidden/>
              </w:rPr>
              <w:instrText xml:space="preserve"> PAGEREF _Toc207094845 \h </w:instrText>
            </w:r>
            <w:r>
              <w:rPr>
                <w:noProof/>
                <w:webHidden/>
              </w:rPr>
            </w:r>
            <w:r>
              <w:rPr>
                <w:noProof/>
                <w:webHidden/>
              </w:rPr>
              <w:fldChar w:fldCharType="separate"/>
            </w:r>
            <w:r>
              <w:rPr>
                <w:noProof/>
                <w:webHidden/>
              </w:rPr>
              <w:t>4</w:t>
            </w:r>
            <w:r>
              <w:rPr>
                <w:noProof/>
                <w:webHidden/>
              </w:rPr>
              <w:fldChar w:fldCharType="end"/>
            </w:r>
          </w:hyperlink>
        </w:p>
        <w:p w14:paraId="51D6BBF4" w14:textId="5F534D56"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46" w:history="1">
            <w:r w:rsidRPr="00D21463">
              <w:rPr>
                <w:rStyle w:val="Hyperlink"/>
                <w:noProof/>
              </w:rPr>
              <w:t>School Staff</w:t>
            </w:r>
            <w:r>
              <w:rPr>
                <w:noProof/>
                <w:webHidden/>
              </w:rPr>
              <w:tab/>
            </w:r>
            <w:r>
              <w:rPr>
                <w:noProof/>
                <w:webHidden/>
              </w:rPr>
              <w:fldChar w:fldCharType="begin"/>
            </w:r>
            <w:r>
              <w:rPr>
                <w:noProof/>
                <w:webHidden/>
              </w:rPr>
              <w:instrText xml:space="preserve"> PAGEREF _Toc207094846 \h </w:instrText>
            </w:r>
            <w:r>
              <w:rPr>
                <w:noProof/>
                <w:webHidden/>
              </w:rPr>
            </w:r>
            <w:r>
              <w:rPr>
                <w:noProof/>
                <w:webHidden/>
              </w:rPr>
              <w:fldChar w:fldCharType="separate"/>
            </w:r>
            <w:r>
              <w:rPr>
                <w:noProof/>
                <w:webHidden/>
              </w:rPr>
              <w:t>4</w:t>
            </w:r>
            <w:r>
              <w:rPr>
                <w:noProof/>
                <w:webHidden/>
              </w:rPr>
              <w:fldChar w:fldCharType="end"/>
            </w:r>
          </w:hyperlink>
        </w:p>
        <w:p w14:paraId="35F550B7" w14:textId="1386B4F9"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47" w:history="1">
            <w:r w:rsidRPr="00D21463">
              <w:rPr>
                <w:rStyle w:val="Hyperlink"/>
                <w:noProof/>
              </w:rPr>
              <w:t>School Committee/Board</w:t>
            </w:r>
            <w:r>
              <w:rPr>
                <w:noProof/>
                <w:webHidden/>
              </w:rPr>
              <w:tab/>
            </w:r>
            <w:r>
              <w:rPr>
                <w:noProof/>
                <w:webHidden/>
              </w:rPr>
              <w:fldChar w:fldCharType="begin"/>
            </w:r>
            <w:r>
              <w:rPr>
                <w:noProof/>
                <w:webHidden/>
              </w:rPr>
              <w:instrText xml:space="preserve"> PAGEREF _Toc207094847 \h </w:instrText>
            </w:r>
            <w:r>
              <w:rPr>
                <w:noProof/>
                <w:webHidden/>
              </w:rPr>
            </w:r>
            <w:r>
              <w:rPr>
                <w:noProof/>
                <w:webHidden/>
              </w:rPr>
              <w:fldChar w:fldCharType="separate"/>
            </w:r>
            <w:r>
              <w:rPr>
                <w:noProof/>
                <w:webHidden/>
              </w:rPr>
              <w:t>4</w:t>
            </w:r>
            <w:r>
              <w:rPr>
                <w:noProof/>
                <w:webHidden/>
              </w:rPr>
              <w:fldChar w:fldCharType="end"/>
            </w:r>
          </w:hyperlink>
        </w:p>
        <w:p w14:paraId="1F26447D" w14:textId="7D3884B3"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48" w:history="1">
            <w:r w:rsidRPr="00D21463">
              <w:rPr>
                <w:rStyle w:val="Hyperlink"/>
                <w:noProof/>
              </w:rPr>
              <w:t>School Vision and Values</w:t>
            </w:r>
            <w:r>
              <w:rPr>
                <w:noProof/>
                <w:webHidden/>
              </w:rPr>
              <w:tab/>
            </w:r>
            <w:r>
              <w:rPr>
                <w:noProof/>
                <w:webHidden/>
              </w:rPr>
              <w:fldChar w:fldCharType="begin"/>
            </w:r>
            <w:r>
              <w:rPr>
                <w:noProof/>
                <w:webHidden/>
              </w:rPr>
              <w:instrText xml:space="preserve"> PAGEREF _Toc207094848 \h </w:instrText>
            </w:r>
            <w:r>
              <w:rPr>
                <w:noProof/>
                <w:webHidden/>
              </w:rPr>
            </w:r>
            <w:r>
              <w:rPr>
                <w:noProof/>
                <w:webHidden/>
              </w:rPr>
              <w:fldChar w:fldCharType="separate"/>
            </w:r>
            <w:r>
              <w:rPr>
                <w:noProof/>
                <w:webHidden/>
              </w:rPr>
              <w:t>5</w:t>
            </w:r>
            <w:r>
              <w:rPr>
                <w:noProof/>
                <w:webHidden/>
              </w:rPr>
              <w:fldChar w:fldCharType="end"/>
            </w:r>
          </w:hyperlink>
        </w:p>
        <w:p w14:paraId="1A1E383E" w14:textId="66E14921"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49" w:history="1">
            <w:r w:rsidRPr="00D21463">
              <w:rPr>
                <w:rStyle w:val="Hyperlink"/>
                <w:noProof/>
              </w:rPr>
              <w:t>Curriculum and Learning Goals</w:t>
            </w:r>
            <w:r>
              <w:rPr>
                <w:noProof/>
                <w:webHidden/>
              </w:rPr>
              <w:tab/>
            </w:r>
            <w:r>
              <w:rPr>
                <w:noProof/>
                <w:webHidden/>
              </w:rPr>
              <w:fldChar w:fldCharType="begin"/>
            </w:r>
            <w:r>
              <w:rPr>
                <w:noProof/>
                <w:webHidden/>
              </w:rPr>
              <w:instrText xml:space="preserve"> PAGEREF _Toc207094849 \h </w:instrText>
            </w:r>
            <w:r>
              <w:rPr>
                <w:noProof/>
                <w:webHidden/>
              </w:rPr>
            </w:r>
            <w:r>
              <w:rPr>
                <w:noProof/>
                <w:webHidden/>
              </w:rPr>
              <w:fldChar w:fldCharType="separate"/>
            </w:r>
            <w:r>
              <w:rPr>
                <w:noProof/>
                <w:webHidden/>
              </w:rPr>
              <w:t>5</w:t>
            </w:r>
            <w:r>
              <w:rPr>
                <w:noProof/>
                <w:webHidden/>
              </w:rPr>
              <w:fldChar w:fldCharType="end"/>
            </w:r>
          </w:hyperlink>
        </w:p>
        <w:p w14:paraId="14606B48" w14:textId="28D9C0AB"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0" w:history="1">
            <w:r w:rsidRPr="00D21463">
              <w:rPr>
                <w:rStyle w:val="Hyperlink"/>
                <w:noProof/>
              </w:rPr>
              <w:t>School Ethos</w:t>
            </w:r>
            <w:r>
              <w:rPr>
                <w:noProof/>
                <w:webHidden/>
              </w:rPr>
              <w:tab/>
            </w:r>
            <w:r>
              <w:rPr>
                <w:noProof/>
                <w:webHidden/>
              </w:rPr>
              <w:fldChar w:fldCharType="begin"/>
            </w:r>
            <w:r>
              <w:rPr>
                <w:noProof/>
                <w:webHidden/>
              </w:rPr>
              <w:instrText xml:space="preserve"> PAGEREF _Toc207094850 \h </w:instrText>
            </w:r>
            <w:r>
              <w:rPr>
                <w:noProof/>
                <w:webHidden/>
              </w:rPr>
            </w:r>
            <w:r>
              <w:rPr>
                <w:noProof/>
                <w:webHidden/>
              </w:rPr>
              <w:fldChar w:fldCharType="separate"/>
            </w:r>
            <w:r>
              <w:rPr>
                <w:noProof/>
                <w:webHidden/>
              </w:rPr>
              <w:t>5</w:t>
            </w:r>
            <w:r>
              <w:rPr>
                <w:noProof/>
                <w:webHidden/>
              </w:rPr>
              <w:fldChar w:fldCharType="end"/>
            </w:r>
          </w:hyperlink>
        </w:p>
        <w:p w14:paraId="52006AF1" w14:textId="406F8B5B"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51" w:history="1">
            <w:r w:rsidRPr="00D21463">
              <w:rPr>
                <w:rStyle w:val="Hyperlink"/>
                <w:noProof/>
              </w:rPr>
              <w:t>School Governance</w:t>
            </w:r>
            <w:r>
              <w:rPr>
                <w:noProof/>
                <w:webHidden/>
              </w:rPr>
              <w:tab/>
            </w:r>
            <w:r>
              <w:rPr>
                <w:noProof/>
                <w:webHidden/>
              </w:rPr>
              <w:fldChar w:fldCharType="begin"/>
            </w:r>
            <w:r>
              <w:rPr>
                <w:noProof/>
                <w:webHidden/>
              </w:rPr>
              <w:instrText xml:space="preserve"> PAGEREF _Toc207094851 \h </w:instrText>
            </w:r>
            <w:r>
              <w:rPr>
                <w:noProof/>
                <w:webHidden/>
              </w:rPr>
            </w:r>
            <w:r>
              <w:rPr>
                <w:noProof/>
                <w:webHidden/>
              </w:rPr>
              <w:fldChar w:fldCharType="separate"/>
            </w:r>
            <w:r>
              <w:rPr>
                <w:noProof/>
                <w:webHidden/>
              </w:rPr>
              <w:t>5</w:t>
            </w:r>
            <w:r>
              <w:rPr>
                <w:noProof/>
                <w:webHidden/>
              </w:rPr>
              <w:fldChar w:fldCharType="end"/>
            </w:r>
          </w:hyperlink>
        </w:p>
        <w:p w14:paraId="75138BD2" w14:textId="065E4FC5"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2" w:history="1">
            <w:r w:rsidRPr="00D21463">
              <w:rPr>
                <w:rStyle w:val="Hyperlink"/>
                <w:noProof/>
              </w:rPr>
              <w:t>School Committee/Board</w:t>
            </w:r>
            <w:r>
              <w:rPr>
                <w:noProof/>
                <w:webHidden/>
              </w:rPr>
              <w:tab/>
            </w:r>
            <w:r>
              <w:rPr>
                <w:noProof/>
                <w:webHidden/>
              </w:rPr>
              <w:fldChar w:fldCharType="begin"/>
            </w:r>
            <w:r>
              <w:rPr>
                <w:noProof/>
                <w:webHidden/>
              </w:rPr>
              <w:instrText xml:space="preserve"> PAGEREF _Toc207094852 \h </w:instrText>
            </w:r>
            <w:r>
              <w:rPr>
                <w:noProof/>
                <w:webHidden/>
              </w:rPr>
            </w:r>
            <w:r>
              <w:rPr>
                <w:noProof/>
                <w:webHidden/>
              </w:rPr>
              <w:fldChar w:fldCharType="separate"/>
            </w:r>
            <w:r>
              <w:rPr>
                <w:noProof/>
                <w:webHidden/>
              </w:rPr>
              <w:t>5</w:t>
            </w:r>
            <w:r>
              <w:rPr>
                <w:noProof/>
                <w:webHidden/>
              </w:rPr>
              <w:fldChar w:fldCharType="end"/>
            </w:r>
          </w:hyperlink>
        </w:p>
        <w:p w14:paraId="09E7E330" w14:textId="4C93D230"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3" w:history="1">
            <w:r w:rsidRPr="00D21463">
              <w:rPr>
                <w:rStyle w:val="Hyperlink"/>
                <w:noProof/>
              </w:rPr>
              <w:t>Principal</w:t>
            </w:r>
            <w:r>
              <w:rPr>
                <w:noProof/>
                <w:webHidden/>
              </w:rPr>
              <w:tab/>
            </w:r>
            <w:r>
              <w:rPr>
                <w:noProof/>
                <w:webHidden/>
              </w:rPr>
              <w:fldChar w:fldCharType="begin"/>
            </w:r>
            <w:r>
              <w:rPr>
                <w:noProof/>
                <w:webHidden/>
              </w:rPr>
              <w:instrText xml:space="preserve"> PAGEREF _Toc207094853 \h </w:instrText>
            </w:r>
            <w:r>
              <w:rPr>
                <w:noProof/>
                <w:webHidden/>
              </w:rPr>
            </w:r>
            <w:r>
              <w:rPr>
                <w:noProof/>
                <w:webHidden/>
              </w:rPr>
              <w:fldChar w:fldCharType="separate"/>
            </w:r>
            <w:r>
              <w:rPr>
                <w:noProof/>
                <w:webHidden/>
              </w:rPr>
              <w:t>6</w:t>
            </w:r>
            <w:r>
              <w:rPr>
                <w:noProof/>
                <w:webHidden/>
              </w:rPr>
              <w:fldChar w:fldCharType="end"/>
            </w:r>
          </w:hyperlink>
        </w:p>
        <w:p w14:paraId="2003717F" w14:textId="5D153FB4"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4" w:history="1">
            <w:r w:rsidRPr="00D21463">
              <w:rPr>
                <w:rStyle w:val="Hyperlink"/>
                <w:noProof/>
              </w:rPr>
              <w:t>Child Safe Officer</w:t>
            </w:r>
            <w:r>
              <w:rPr>
                <w:noProof/>
                <w:webHidden/>
              </w:rPr>
              <w:tab/>
            </w:r>
            <w:r>
              <w:rPr>
                <w:noProof/>
                <w:webHidden/>
              </w:rPr>
              <w:fldChar w:fldCharType="begin"/>
            </w:r>
            <w:r>
              <w:rPr>
                <w:noProof/>
                <w:webHidden/>
              </w:rPr>
              <w:instrText xml:space="preserve"> PAGEREF _Toc207094854 \h </w:instrText>
            </w:r>
            <w:r>
              <w:rPr>
                <w:noProof/>
                <w:webHidden/>
              </w:rPr>
            </w:r>
            <w:r>
              <w:rPr>
                <w:noProof/>
                <w:webHidden/>
              </w:rPr>
              <w:fldChar w:fldCharType="separate"/>
            </w:r>
            <w:r>
              <w:rPr>
                <w:noProof/>
                <w:webHidden/>
              </w:rPr>
              <w:t>6</w:t>
            </w:r>
            <w:r>
              <w:rPr>
                <w:noProof/>
                <w:webHidden/>
              </w:rPr>
              <w:fldChar w:fldCharType="end"/>
            </w:r>
          </w:hyperlink>
        </w:p>
        <w:p w14:paraId="3F25CC6F" w14:textId="288981AD"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5" w:history="1">
            <w:r w:rsidRPr="00D21463">
              <w:rPr>
                <w:rStyle w:val="Hyperlink"/>
                <w:noProof/>
              </w:rPr>
              <w:t>School Coordinator</w:t>
            </w:r>
            <w:r>
              <w:rPr>
                <w:noProof/>
                <w:webHidden/>
              </w:rPr>
              <w:tab/>
            </w:r>
            <w:r>
              <w:rPr>
                <w:noProof/>
                <w:webHidden/>
              </w:rPr>
              <w:fldChar w:fldCharType="begin"/>
            </w:r>
            <w:r>
              <w:rPr>
                <w:noProof/>
                <w:webHidden/>
              </w:rPr>
              <w:instrText xml:space="preserve"> PAGEREF _Toc207094855 \h </w:instrText>
            </w:r>
            <w:r>
              <w:rPr>
                <w:noProof/>
                <w:webHidden/>
              </w:rPr>
            </w:r>
            <w:r>
              <w:rPr>
                <w:noProof/>
                <w:webHidden/>
              </w:rPr>
              <w:fldChar w:fldCharType="separate"/>
            </w:r>
            <w:r>
              <w:rPr>
                <w:noProof/>
                <w:webHidden/>
              </w:rPr>
              <w:t>6</w:t>
            </w:r>
            <w:r>
              <w:rPr>
                <w:noProof/>
                <w:webHidden/>
              </w:rPr>
              <w:fldChar w:fldCharType="end"/>
            </w:r>
          </w:hyperlink>
        </w:p>
        <w:p w14:paraId="28209A1D" w14:textId="4DD20B45"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6" w:history="1">
            <w:r w:rsidRPr="00D21463">
              <w:rPr>
                <w:rStyle w:val="Hyperlink"/>
                <w:noProof/>
              </w:rPr>
              <w:t>Teaching Staff</w:t>
            </w:r>
            <w:r>
              <w:rPr>
                <w:noProof/>
                <w:webHidden/>
              </w:rPr>
              <w:tab/>
            </w:r>
            <w:r>
              <w:rPr>
                <w:noProof/>
                <w:webHidden/>
              </w:rPr>
              <w:fldChar w:fldCharType="begin"/>
            </w:r>
            <w:r>
              <w:rPr>
                <w:noProof/>
                <w:webHidden/>
              </w:rPr>
              <w:instrText xml:space="preserve"> PAGEREF _Toc207094856 \h </w:instrText>
            </w:r>
            <w:r>
              <w:rPr>
                <w:noProof/>
                <w:webHidden/>
              </w:rPr>
            </w:r>
            <w:r>
              <w:rPr>
                <w:noProof/>
                <w:webHidden/>
              </w:rPr>
              <w:fldChar w:fldCharType="separate"/>
            </w:r>
            <w:r>
              <w:rPr>
                <w:noProof/>
                <w:webHidden/>
              </w:rPr>
              <w:t>7</w:t>
            </w:r>
            <w:r>
              <w:rPr>
                <w:noProof/>
                <w:webHidden/>
              </w:rPr>
              <w:fldChar w:fldCharType="end"/>
            </w:r>
          </w:hyperlink>
        </w:p>
        <w:p w14:paraId="05C51192" w14:textId="437DF7B2"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7" w:history="1">
            <w:r w:rsidRPr="00D21463">
              <w:rPr>
                <w:rStyle w:val="Hyperlink"/>
                <w:noProof/>
              </w:rPr>
              <w:t>Students</w:t>
            </w:r>
            <w:r>
              <w:rPr>
                <w:noProof/>
                <w:webHidden/>
              </w:rPr>
              <w:tab/>
            </w:r>
            <w:r>
              <w:rPr>
                <w:noProof/>
                <w:webHidden/>
              </w:rPr>
              <w:fldChar w:fldCharType="begin"/>
            </w:r>
            <w:r>
              <w:rPr>
                <w:noProof/>
                <w:webHidden/>
              </w:rPr>
              <w:instrText xml:space="preserve"> PAGEREF _Toc207094857 \h </w:instrText>
            </w:r>
            <w:r>
              <w:rPr>
                <w:noProof/>
                <w:webHidden/>
              </w:rPr>
            </w:r>
            <w:r>
              <w:rPr>
                <w:noProof/>
                <w:webHidden/>
              </w:rPr>
              <w:fldChar w:fldCharType="separate"/>
            </w:r>
            <w:r>
              <w:rPr>
                <w:noProof/>
                <w:webHidden/>
              </w:rPr>
              <w:t>7</w:t>
            </w:r>
            <w:r>
              <w:rPr>
                <w:noProof/>
                <w:webHidden/>
              </w:rPr>
              <w:fldChar w:fldCharType="end"/>
            </w:r>
          </w:hyperlink>
        </w:p>
        <w:p w14:paraId="743FC901" w14:textId="1DFAB405"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58" w:history="1">
            <w:r w:rsidRPr="00D21463">
              <w:rPr>
                <w:rStyle w:val="Hyperlink"/>
                <w:noProof/>
              </w:rPr>
              <w:t>School Community</w:t>
            </w:r>
            <w:r>
              <w:rPr>
                <w:noProof/>
                <w:webHidden/>
              </w:rPr>
              <w:tab/>
            </w:r>
            <w:r>
              <w:rPr>
                <w:noProof/>
                <w:webHidden/>
              </w:rPr>
              <w:fldChar w:fldCharType="begin"/>
            </w:r>
            <w:r>
              <w:rPr>
                <w:noProof/>
                <w:webHidden/>
              </w:rPr>
              <w:instrText xml:space="preserve"> PAGEREF _Toc207094858 \h </w:instrText>
            </w:r>
            <w:r>
              <w:rPr>
                <w:noProof/>
                <w:webHidden/>
              </w:rPr>
            </w:r>
            <w:r>
              <w:rPr>
                <w:noProof/>
                <w:webHidden/>
              </w:rPr>
              <w:fldChar w:fldCharType="separate"/>
            </w:r>
            <w:r>
              <w:rPr>
                <w:noProof/>
                <w:webHidden/>
              </w:rPr>
              <w:t>8</w:t>
            </w:r>
            <w:r>
              <w:rPr>
                <w:noProof/>
                <w:webHidden/>
              </w:rPr>
              <w:fldChar w:fldCharType="end"/>
            </w:r>
          </w:hyperlink>
        </w:p>
        <w:p w14:paraId="4E0F29B1" w14:textId="5B57E373"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59" w:history="1">
            <w:r w:rsidRPr="00D21463">
              <w:rPr>
                <w:rStyle w:val="Hyperlink"/>
                <w:noProof/>
              </w:rPr>
              <w:t>Curriculum</w:t>
            </w:r>
            <w:r>
              <w:rPr>
                <w:noProof/>
                <w:webHidden/>
              </w:rPr>
              <w:tab/>
            </w:r>
            <w:r>
              <w:rPr>
                <w:noProof/>
                <w:webHidden/>
              </w:rPr>
              <w:fldChar w:fldCharType="begin"/>
            </w:r>
            <w:r>
              <w:rPr>
                <w:noProof/>
                <w:webHidden/>
              </w:rPr>
              <w:instrText xml:space="preserve"> PAGEREF _Toc207094859 \h </w:instrText>
            </w:r>
            <w:r>
              <w:rPr>
                <w:noProof/>
                <w:webHidden/>
              </w:rPr>
            </w:r>
            <w:r>
              <w:rPr>
                <w:noProof/>
                <w:webHidden/>
              </w:rPr>
              <w:fldChar w:fldCharType="separate"/>
            </w:r>
            <w:r>
              <w:rPr>
                <w:noProof/>
                <w:webHidden/>
              </w:rPr>
              <w:t>9</w:t>
            </w:r>
            <w:r>
              <w:rPr>
                <w:noProof/>
                <w:webHidden/>
              </w:rPr>
              <w:fldChar w:fldCharType="end"/>
            </w:r>
          </w:hyperlink>
        </w:p>
        <w:p w14:paraId="36BF4EBB" w14:textId="6754B234"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0" w:history="1">
            <w:r w:rsidRPr="00D21463">
              <w:rPr>
                <w:rStyle w:val="Hyperlink"/>
                <w:noProof/>
              </w:rPr>
              <w:t>Alignment with Victorian Curriculum F-10, Languages</w:t>
            </w:r>
            <w:r>
              <w:rPr>
                <w:noProof/>
                <w:webHidden/>
              </w:rPr>
              <w:tab/>
            </w:r>
            <w:r>
              <w:rPr>
                <w:noProof/>
                <w:webHidden/>
              </w:rPr>
              <w:fldChar w:fldCharType="begin"/>
            </w:r>
            <w:r>
              <w:rPr>
                <w:noProof/>
                <w:webHidden/>
              </w:rPr>
              <w:instrText xml:space="preserve"> PAGEREF _Toc207094860 \h </w:instrText>
            </w:r>
            <w:r>
              <w:rPr>
                <w:noProof/>
                <w:webHidden/>
              </w:rPr>
            </w:r>
            <w:r>
              <w:rPr>
                <w:noProof/>
                <w:webHidden/>
              </w:rPr>
              <w:fldChar w:fldCharType="separate"/>
            </w:r>
            <w:r>
              <w:rPr>
                <w:noProof/>
                <w:webHidden/>
              </w:rPr>
              <w:t>9</w:t>
            </w:r>
            <w:r>
              <w:rPr>
                <w:noProof/>
                <w:webHidden/>
              </w:rPr>
              <w:fldChar w:fldCharType="end"/>
            </w:r>
          </w:hyperlink>
        </w:p>
        <w:p w14:paraId="643C3732" w14:textId="79296AC2"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1" w:history="1">
            <w:r w:rsidRPr="00D21463">
              <w:rPr>
                <w:rStyle w:val="Hyperlink"/>
                <w:noProof/>
              </w:rPr>
              <w:t>Alignment with VCE Languages Curriculum</w:t>
            </w:r>
            <w:r>
              <w:rPr>
                <w:noProof/>
                <w:webHidden/>
              </w:rPr>
              <w:tab/>
            </w:r>
            <w:r>
              <w:rPr>
                <w:noProof/>
                <w:webHidden/>
              </w:rPr>
              <w:fldChar w:fldCharType="begin"/>
            </w:r>
            <w:r>
              <w:rPr>
                <w:noProof/>
                <w:webHidden/>
              </w:rPr>
              <w:instrText xml:space="preserve"> PAGEREF _Toc207094861 \h </w:instrText>
            </w:r>
            <w:r>
              <w:rPr>
                <w:noProof/>
                <w:webHidden/>
              </w:rPr>
            </w:r>
            <w:r>
              <w:rPr>
                <w:noProof/>
                <w:webHidden/>
              </w:rPr>
              <w:fldChar w:fldCharType="separate"/>
            </w:r>
            <w:r>
              <w:rPr>
                <w:noProof/>
                <w:webHidden/>
              </w:rPr>
              <w:t>9</w:t>
            </w:r>
            <w:r>
              <w:rPr>
                <w:noProof/>
                <w:webHidden/>
              </w:rPr>
              <w:fldChar w:fldCharType="end"/>
            </w:r>
          </w:hyperlink>
        </w:p>
        <w:p w14:paraId="751E5C24" w14:textId="00B9C1CB"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2" w:history="1">
            <w:r w:rsidRPr="00D21463">
              <w:rPr>
                <w:rStyle w:val="Hyperlink"/>
                <w:noProof/>
              </w:rPr>
              <w:t>Assessment and Student Reporting</w:t>
            </w:r>
            <w:r>
              <w:rPr>
                <w:noProof/>
                <w:webHidden/>
              </w:rPr>
              <w:tab/>
            </w:r>
            <w:r>
              <w:rPr>
                <w:noProof/>
                <w:webHidden/>
              </w:rPr>
              <w:fldChar w:fldCharType="begin"/>
            </w:r>
            <w:r>
              <w:rPr>
                <w:noProof/>
                <w:webHidden/>
              </w:rPr>
              <w:instrText xml:space="preserve"> PAGEREF _Toc207094862 \h </w:instrText>
            </w:r>
            <w:r>
              <w:rPr>
                <w:noProof/>
                <w:webHidden/>
              </w:rPr>
            </w:r>
            <w:r>
              <w:rPr>
                <w:noProof/>
                <w:webHidden/>
              </w:rPr>
              <w:fldChar w:fldCharType="separate"/>
            </w:r>
            <w:r>
              <w:rPr>
                <w:noProof/>
                <w:webHidden/>
              </w:rPr>
              <w:t>9</w:t>
            </w:r>
            <w:r>
              <w:rPr>
                <w:noProof/>
                <w:webHidden/>
              </w:rPr>
              <w:fldChar w:fldCharType="end"/>
            </w:r>
          </w:hyperlink>
        </w:p>
        <w:p w14:paraId="28C1CF42" w14:textId="138155F6" w:rsidR="00172260" w:rsidRDefault="00172260">
          <w:pPr>
            <w:pStyle w:val="TOC1"/>
            <w:tabs>
              <w:tab w:val="right" w:pos="9622"/>
            </w:tabs>
            <w:rPr>
              <w:rFonts w:asciiTheme="minorHAnsi" w:eastAsiaTheme="minorEastAsia" w:hAnsiTheme="minorHAnsi" w:cstheme="minorBidi"/>
              <w:noProof/>
              <w:kern w:val="2"/>
              <w:sz w:val="24"/>
              <w:szCs w:val="24"/>
              <w14:ligatures w14:val="standardContextual"/>
            </w:rPr>
          </w:pPr>
          <w:hyperlink w:anchor="_Toc207094863" w:history="1">
            <w:r w:rsidRPr="00D21463">
              <w:rPr>
                <w:rStyle w:val="Hyperlink"/>
                <w:noProof/>
              </w:rPr>
              <w:t>School Policies and Procedures</w:t>
            </w:r>
            <w:r>
              <w:rPr>
                <w:noProof/>
                <w:webHidden/>
              </w:rPr>
              <w:tab/>
            </w:r>
            <w:r>
              <w:rPr>
                <w:noProof/>
                <w:webHidden/>
              </w:rPr>
              <w:fldChar w:fldCharType="begin"/>
            </w:r>
            <w:r>
              <w:rPr>
                <w:noProof/>
                <w:webHidden/>
              </w:rPr>
              <w:instrText xml:space="preserve"> PAGEREF _Toc207094863 \h </w:instrText>
            </w:r>
            <w:r>
              <w:rPr>
                <w:noProof/>
                <w:webHidden/>
              </w:rPr>
            </w:r>
            <w:r>
              <w:rPr>
                <w:noProof/>
                <w:webHidden/>
              </w:rPr>
              <w:fldChar w:fldCharType="separate"/>
            </w:r>
            <w:r>
              <w:rPr>
                <w:noProof/>
                <w:webHidden/>
              </w:rPr>
              <w:t>10</w:t>
            </w:r>
            <w:r>
              <w:rPr>
                <w:noProof/>
                <w:webHidden/>
              </w:rPr>
              <w:fldChar w:fldCharType="end"/>
            </w:r>
          </w:hyperlink>
        </w:p>
        <w:p w14:paraId="2E38EC52" w14:textId="12229761"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4" w:history="1">
            <w:r w:rsidRPr="00D21463">
              <w:rPr>
                <w:rStyle w:val="Hyperlink"/>
                <w:noProof/>
              </w:rPr>
              <w:t>Introduction</w:t>
            </w:r>
            <w:r>
              <w:rPr>
                <w:noProof/>
                <w:webHidden/>
              </w:rPr>
              <w:tab/>
            </w:r>
            <w:r>
              <w:rPr>
                <w:noProof/>
                <w:webHidden/>
              </w:rPr>
              <w:fldChar w:fldCharType="begin"/>
            </w:r>
            <w:r>
              <w:rPr>
                <w:noProof/>
                <w:webHidden/>
              </w:rPr>
              <w:instrText xml:space="preserve"> PAGEREF _Toc207094864 \h </w:instrText>
            </w:r>
            <w:r>
              <w:rPr>
                <w:noProof/>
                <w:webHidden/>
              </w:rPr>
            </w:r>
            <w:r>
              <w:rPr>
                <w:noProof/>
                <w:webHidden/>
              </w:rPr>
              <w:fldChar w:fldCharType="separate"/>
            </w:r>
            <w:r>
              <w:rPr>
                <w:noProof/>
                <w:webHidden/>
              </w:rPr>
              <w:t>10</w:t>
            </w:r>
            <w:r>
              <w:rPr>
                <w:noProof/>
                <w:webHidden/>
              </w:rPr>
              <w:fldChar w:fldCharType="end"/>
            </w:r>
          </w:hyperlink>
        </w:p>
        <w:p w14:paraId="58CEDB5B" w14:textId="722AB006"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5" w:history="1">
            <w:r w:rsidRPr="00D21463">
              <w:rPr>
                <w:rStyle w:val="Hyperlink"/>
                <w:noProof/>
              </w:rPr>
              <w:t>Child Safe Standards Policy</w:t>
            </w:r>
            <w:r>
              <w:rPr>
                <w:noProof/>
                <w:webHidden/>
              </w:rPr>
              <w:tab/>
            </w:r>
            <w:r>
              <w:rPr>
                <w:noProof/>
                <w:webHidden/>
              </w:rPr>
              <w:fldChar w:fldCharType="begin"/>
            </w:r>
            <w:r>
              <w:rPr>
                <w:noProof/>
                <w:webHidden/>
              </w:rPr>
              <w:instrText xml:space="preserve"> PAGEREF _Toc207094865 \h </w:instrText>
            </w:r>
            <w:r>
              <w:rPr>
                <w:noProof/>
                <w:webHidden/>
              </w:rPr>
            </w:r>
            <w:r>
              <w:rPr>
                <w:noProof/>
                <w:webHidden/>
              </w:rPr>
              <w:fldChar w:fldCharType="separate"/>
            </w:r>
            <w:r>
              <w:rPr>
                <w:noProof/>
                <w:webHidden/>
              </w:rPr>
              <w:t>10</w:t>
            </w:r>
            <w:r>
              <w:rPr>
                <w:noProof/>
                <w:webHidden/>
              </w:rPr>
              <w:fldChar w:fldCharType="end"/>
            </w:r>
          </w:hyperlink>
        </w:p>
        <w:p w14:paraId="12C21C89" w14:textId="75C34ABA"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6" w:history="1">
            <w:r w:rsidRPr="00D21463">
              <w:rPr>
                <w:rStyle w:val="Hyperlink"/>
                <w:noProof/>
              </w:rPr>
              <w:t>Working with Children (WWC) Checks</w:t>
            </w:r>
            <w:r>
              <w:rPr>
                <w:noProof/>
                <w:webHidden/>
              </w:rPr>
              <w:tab/>
            </w:r>
            <w:r>
              <w:rPr>
                <w:noProof/>
                <w:webHidden/>
              </w:rPr>
              <w:fldChar w:fldCharType="begin"/>
            </w:r>
            <w:r>
              <w:rPr>
                <w:noProof/>
                <w:webHidden/>
              </w:rPr>
              <w:instrText xml:space="preserve"> PAGEREF _Toc207094866 \h </w:instrText>
            </w:r>
            <w:r>
              <w:rPr>
                <w:noProof/>
                <w:webHidden/>
              </w:rPr>
            </w:r>
            <w:r>
              <w:rPr>
                <w:noProof/>
                <w:webHidden/>
              </w:rPr>
              <w:fldChar w:fldCharType="separate"/>
            </w:r>
            <w:r>
              <w:rPr>
                <w:noProof/>
                <w:webHidden/>
              </w:rPr>
              <w:t>10</w:t>
            </w:r>
            <w:r>
              <w:rPr>
                <w:noProof/>
                <w:webHidden/>
              </w:rPr>
              <w:fldChar w:fldCharType="end"/>
            </w:r>
          </w:hyperlink>
        </w:p>
        <w:p w14:paraId="3BCD6B84" w14:textId="61E9D3B6"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7" w:history="1">
            <w:r w:rsidRPr="00D21463">
              <w:rPr>
                <w:rStyle w:val="Hyperlink"/>
                <w:noProof/>
              </w:rPr>
              <w:t>Enrolment and Withdrawal Policy and Procedures</w:t>
            </w:r>
            <w:r>
              <w:rPr>
                <w:noProof/>
                <w:webHidden/>
              </w:rPr>
              <w:tab/>
            </w:r>
            <w:r>
              <w:rPr>
                <w:noProof/>
                <w:webHidden/>
              </w:rPr>
              <w:fldChar w:fldCharType="begin"/>
            </w:r>
            <w:r>
              <w:rPr>
                <w:noProof/>
                <w:webHidden/>
              </w:rPr>
              <w:instrText xml:space="preserve"> PAGEREF _Toc207094867 \h </w:instrText>
            </w:r>
            <w:r>
              <w:rPr>
                <w:noProof/>
                <w:webHidden/>
              </w:rPr>
            </w:r>
            <w:r>
              <w:rPr>
                <w:noProof/>
                <w:webHidden/>
              </w:rPr>
              <w:fldChar w:fldCharType="separate"/>
            </w:r>
            <w:r>
              <w:rPr>
                <w:noProof/>
                <w:webHidden/>
              </w:rPr>
              <w:t>10</w:t>
            </w:r>
            <w:r>
              <w:rPr>
                <w:noProof/>
                <w:webHidden/>
              </w:rPr>
              <w:fldChar w:fldCharType="end"/>
            </w:r>
          </w:hyperlink>
        </w:p>
        <w:p w14:paraId="52A28630" w14:textId="5C38111D"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8" w:history="1">
            <w:r w:rsidRPr="00D21463">
              <w:rPr>
                <w:rStyle w:val="Hyperlink"/>
                <w:noProof/>
              </w:rPr>
              <w:t>Behaviour Management Policy</w:t>
            </w:r>
            <w:r>
              <w:rPr>
                <w:noProof/>
                <w:webHidden/>
              </w:rPr>
              <w:tab/>
            </w:r>
            <w:r>
              <w:rPr>
                <w:noProof/>
                <w:webHidden/>
              </w:rPr>
              <w:fldChar w:fldCharType="begin"/>
            </w:r>
            <w:r>
              <w:rPr>
                <w:noProof/>
                <w:webHidden/>
              </w:rPr>
              <w:instrText xml:space="preserve"> PAGEREF _Toc207094868 \h </w:instrText>
            </w:r>
            <w:r>
              <w:rPr>
                <w:noProof/>
                <w:webHidden/>
              </w:rPr>
            </w:r>
            <w:r>
              <w:rPr>
                <w:noProof/>
                <w:webHidden/>
              </w:rPr>
              <w:fldChar w:fldCharType="separate"/>
            </w:r>
            <w:r>
              <w:rPr>
                <w:noProof/>
                <w:webHidden/>
              </w:rPr>
              <w:t>11</w:t>
            </w:r>
            <w:r>
              <w:rPr>
                <w:noProof/>
                <w:webHidden/>
              </w:rPr>
              <w:fldChar w:fldCharType="end"/>
            </w:r>
          </w:hyperlink>
        </w:p>
        <w:p w14:paraId="4002B41B" w14:textId="7B77FF1A"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69" w:history="1">
            <w:r w:rsidRPr="00D21463">
              <w:rPr>
                <w:rStyle w:val="Hyperlink"/>
                <w:noProof/>
              </w:rPr>
              <w:t>Respectful Relationships</w:t>
            </w:r>
            <w:r>
              <w:rPr>
                <w:noProof/>
                <w:webHidden/>
              </w:rPr>
              <w:tab/>
            </w:r>
            <w:r>
              <w:rPr>
                <w:noProof/>
                <w:webHidden/>
              </w:rPr>
              <w:fldChar w:fldCharType="begin"/>
            </w:r>
            <w:r>
              <w:rPr>
                <w:noProof/>
                <w:webHidden/>
              </w:rPr>
              <w:instrText xml:space="preserve"> PAGEREF _Toc207094869 \h </w:instrText>
            </w:r>
            <w:r>
              <w:rPr>
                <w:noProof/>
                <w:webHidden/>
              </w:rPr>
            </w:r>
            <w:r>
              <w:rPr>
                <w:noProof/>
                <w:webHidden/>
              </w:rPr>
              <w:fldChar w:fldCharType="separate"/>
            </w:r>
            <w:r>
              <w:rPr>
                <w:noProof/>
                <w:webHidden/>
              </w:rPr>
              <w:t>11</w:t>
            </w:r>
            <w:r>
              <w:rPr>
                <w:noProof/>
                <w:webHidden/>
              </w:rPr>
              <w:fldChar w:fldCharType="end"/>
            </w:r>
          </w:hyperlink>
        </w:p>
        <w:p w14:paraId="42C45363" w14:textId="39F52EBF"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0" w:history="1">
            <w:r w:rsidRPr="00D21463">
              <w:rPr>
                <w:rStyle w:val="Hyperlink"/>
                <w:noProof/>
              </w:rPr>
              <w:t>Complaints Procedure</w:t>
            </w:r>
            <w:r>
              <w:rPr>
                <w:noProof/>
                <w:webHidden/>
              </w:rPr>
              <w:tab/>
            </w:r>
            <w:r>
              <w:rPr>
                <w:noProof/>
                <w:webHidden/>
              </w:rPr>
              <w:fldChar w:fldCharType="begin"/>
            </w:r>
            <w:r>
              <w:rPr>
                <w:noProof/>
                <w:webHidden/>
              </w:rPr>
              <w:instrText xml:space="preserve"> PAGEREF _Toc207094870 \h </w:instrText>
            </w:r>
            <w:r>
              <w:rPr>
                <w:noProof/>
                <w:webHidden/>
              </w:rPr>
            </w:r>
            <w:r>
              <w:rPr>
                <w:noProof/>
                <w:webHidden/>
              </w:rPr>
              <w:fldChar w:fldCharType="separate"/>
            </w:r>
            <w:r>
              <w:rPr>
                <w:noProof/>
                <w:webHidden/>
              </w:rPr>
              <w:t>11</w:t>
            </w:r>
            <w:r>
              <w:rPr>
                <w:noProof/>
                <w:webHidden/>
              </w:rPr>
              <w:fldChar w:fldCharType="end"/>
            </w:r>
          </w:hyperlink>
        </w:p>
        <w:p w14:paraId="00BFE62B" w14:textId="73E1E04A"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1" w:history="1">
            <w:r w:rsidRPr="00D21463">
              <w:rPr>
                <w:rStyle w:val="Hyperlink"/>
                <w:noProof/>
              </w:rPr>
              <w:t>Anti-Bullying Policy</w:t>
            </w:r>
            <w:r>
              <w:rPr>
                <w:noProof/>
                <w:webHidden/>
              </w:rPr>
              <w:tab/>
            </w:r>
            <w:r>
              <w:rPr>
                <w:noProof/>
                <w:webHidden/>
              </w:rPr>
              <w:fldChar w:fldCharType="begin"/>
            </w:r>
            <w:r>
              <w:rPr>
                <w:noProof/>
                <w:webHidden/>
              </w:rPr>
              <w:instrText xml:space="preserve"> PAGEREF _Toc207094871 \h </w:instrText>
            </w:r>
            <w:r>
              <w:rPr>
                <w:noProof/>
                <w:webHidden/>
              </w:rPr>
            </w:r>
            <w:r>
              <w:rPr>
                <w:noProof/>
                <w:webHidden/>
              </w:rPr>
              <w:fldChar w:fldCharType="separate"/>
            </w:r>
            <w:r>
              <w:rPr>
                <w:noProof/>
                <w:webHidden/>
              </w:rPr>
              <w:t>12</w:t>
            </w:r>
            <w:r>
              <w:rPr>
                <w:noProof/>
                <w:webHidden/>
              </w:rPr>
              <w:fldChar w:fldCharType="end"/>
            </w:r>
          </w:hyperlink>
        </w:p>
        <w:p w14:paraId="5CEDB3FF" w14:textId="61196505"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2" w:history="1">
            <w:r w:rsidRPr="00D21463">
              <w:rPr>
                <w:rStyle w:val="Hyperlink"/>
                <w:noProof/>
              </w:rPr>
              <w:t>Cyber Safety Policy</w:t>
            </w:r>
            <w:r>
              <w:rPr>
                <w:noProof/>
                <w:webHidden/>
              </w:rPr>
              <w:tab/>
            </w:r>
            <w:r>
              <w:rPr>
                <w:noProof/>
                <w:webHidden/>
              </w:rPr>
              <w:fldChar w:fldCharType="begin"/>
            </w:r>
            <w:r>
              <w:rPr>
                <w:noProof/>
                <w:webHidden/>
              </w:rPr>
              <w:instrText xml:space="preserve"> PAGEREF _Toc207094872 \h </w:instrText>
            </w:r>
            <w:r>
              <w:rPr>
                <w:noProof/>
                <w:webHidden/>
              </w:rPr>
            </w:r>
            <w:r>
              <w:rPr>
                <w:noProof/>
                <w:webHidden/>
              </w:rPr>
              <w:fldChar w:fldCharType="separate"/>
            </w:r>
            <w:r>
              <w:rPr>
                <w:noProof/>
                <w:webHidden/>
              </w:rPr>
              <w:t>12</w:t>
            </w:r>
            <w:r>
              <w:rPr>
                <w:noProof/>
                <w:webHidden/>
              </w:rPr>
              <w:fldChar w:fldCharType="end"/>
            </w:r>
          </w:hyperlink>
        </w:p>
        <w:p w14:paraId="261F1634" w14:textId="5019497B"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3" w:history="1">
            <w:r w:rsidRPr="00D21463">
              <w:rPr>
                <w:rStyle w:val="Hyperlink"/>
                <w:noProof/>
              </w:rPr>
              <w:t>Students with Disability Policy</w:t>
            </w:r>
            <w:r>
              <w:rPr>
                <w:noProof/>
                <w:webHidden/>
              </w:rPr>
              <w:tab/>
            </w:r>
            <w:r>
              <w:rPr>
                <w:noProof/>
                <w:webHidden/>
              </w:rPr>
              <w:fldChar w:fldCharType="begin"/>
            </w:r>
            <w:r>
              <w:rPr>
                <w:noProof/>
                <w:webHidden/>
              </w:rPr>
              <w:instrText xml:space="preserve"> PAGEREF _Toc207094873 \h </w:instrText>
            </w:r>
            <w:r>
              <w:rPr>
                <w:noProof/>
                <w:webHidden/>
              </w:rPr>
            </w:r>
            <w:r>
              <w:rPr>
                <w:noProof/>
                <w:webHidden/>
              </w:rPr>
              <w:fldChar w:fldCharType="separate"/>
            </w:r>
            <w:r>
              <w:rPr>
                <w:noProof/>
                <w:webHidden/>
              </w:rPr>
              <w:t>14</w:t>
            </w:r>
            <w:r>
              <w:rPr>
                <w:noProof/>
                <w:webHidden/>
              </w:rPr>
              <w:fldChar w:fldCharType="end"/>
            </w:r>
          </w:hyperlink>
        </w:p>
        <w:p w14:paraId="11A3A2A8" w14:textId="209CB777"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4" w:history="1">
            <w:r w:rsidRPr="00D21463">
              <w:rPr>
                <w:rStyle w:val="Hyperlink"/>
                <w:noProof/>
              </w:rPr>
              <w:t>Hot Weather Policy</w:t>
            </w:r>
            <w:r>
              <w:rPr>
                <w:noProof/>
                <w:webHidden/>
              </w:rPr>
              <w:tab/>
            </w:r>
            <w:r>
              <w:rPr>
                <w:noProof/>
                <w:webHidden/>
              </w:rPr>
              <w:fldChar w:fldCharType="begin"/>
            </w:r>
            <w:r>
              <w:rPr>
                <w:noProof/>
                <w:webHidden/>
              </w:rPr>
              <w:instrText xml:space="preserve"> PAGEREF _Toc207094874 \h </w:instrText>
            </w:r>
            <w:r>
              <w:rPr>
                <w:noProof/>
                <w:webHidden/>
              </w:rPr>
            </w:r>
            <w:r>
              <w:rPr>
                <w:noProof/>
                <w:webHidden/>
              </w:rPr>
              <w:fldChar w:fldCharType="separate"/>
            </w:r>
            <w:r>
              <w:rPr>
                <w:noProof/>
                <w:webHidden/>
              </w:rPr>
              <w:t>14</w:t>
            </w:r>
            <w:r>
              <w:rPr>
                <w:noProof/>
                <w:webHidden/>
              </w:rPr>
              <w:fldChar w:fldCharType="end"/>
            </w:r>
          </w:hyperlink>
        </w:p>
        <w:p w14:paraId="4DA3D1BC" w14:textId="5719EB75"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5" w:history="1">
            <w:r w:rsidRPr="00D21463">
              <w:rPr>
                <w:rStyle w:val="Hyperlink"/>
                <w:noProof/>
              </w:rPr>
              <w:t>SunSmart Policy</w:t>
            </w:r>
            <w:r>
              <w:rPr>
                <w:noProof/>
                <w:webHidden/>
              </w:rPr>
              <w:tab/>
            </w:r>
            <w:r>
              <w:rPr>
                <w:noProof/>
                <w:webHidden/>
              </w:rPr>
              <w:fldChar w:fldCharType="begin"/>
            </w:r>
            <w:r>
              <w:rPr>
                <w:noProof/>
                <w:webHidden/>
              </w:rPr>
              <w:instrText xml:space="preserve"> PAGEREF _Toc207094875 \h </w:instrText>
            </w:r>
            <w:r>
              <w:rPr>
                <w:noProof/>
                <w:webHidden/>
              </w:rPr>
            </w:r>
            <w:r>
              <w:rPr>
                <w:noProof/>
                <w:webHidden/>
              </w:rPr>
              <w:fldChar w:fldCharType="separate"/>
            </w:r>
            <w:r>
              <w:rPr>
                <w:noProof/>
                <w:webHidden/>
              </w:rPr>
              <w:t>15</w:t>
            </w:r>
            <w:r>
              <w:rPr>
                <w:noProof/>
                <w:webHidden/>
              </w:rPr>
              <w:fldChar w:fldCharType="end"/>
            </w:r>
          </w:hyperlink>
        </w:p>
        <w:p w14:paraId="20B1F6CF" w14:textId="521AE38E"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6" w:history="1">
            <w:r w:rsidRPr="00D21463">
              <w:rPr>
                <w:rStyle w:val="Hyperlink"/>
                <w:noProof/>
              </w:rPr>
              <w:t>Equal Opportunity Policy</w:t>
            </w:r>
            <w:r>
              <w:rPr>
                <w:noProof/>
                <w:webHidden/>
              </w:rPr>
              <w:tab/>
            </w:r>
            <w:r>
              <w:rPr>
                <w:noProof/>
                <w:webHidden/>
              </w:rPr>
              <w:fldChar w:fldCharType="begin"/>
            </w:r>
            <w:r>
              <w:rPr>
                <w:noProof/>
                <w:webHidden/>
              </w:rPr>
              <w:instrText xml:space="preserve"> PAGEREF _Toc207094876 \h </w:instrText>
            </w:r>
            <w:r>
              <w:rPr>
                <w:noProof/>
                <w:webHidden/>
              </w:rPr>
            </w:r>
            <w:r>
              <w:rPr>
                <w:noProof/>
                <w:webHidden/>
              </w:rPr>
              <w:fldChar w:fldCharType="separate"/>
            </w:r>
            <w:r>
              <w:rPr>
                <w:noProof/>
                <w:webHidden/>
              </w:rPr>
              <w:t>15</w:t>
            </w:r>
            <w:r>
              <w:rPr>
                <w:noProof/>
                <w:webHidden/>
              </w:rPr>
              <w:fldChar w:fldCharType="end"/>
            </w:r>
          </w:hyperlink>
        </w:p>
        <w:p w14:paraId="6656310C" w14:textId="3583DA9D"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7" w:history="1">
            <w:r w:rsidRPr="00D21463">
              <w:rPr>
                <w:rStyle w:val="Hyperlink"/>
                <w:noProof/>
              </w:rPr>
              <w:t>Privacy Policy</w:t>
            </w:r>
            <w:r>
              <w:rPr>
                <w:noProof/>
                <w:webHidden/>
              </w:rPr>
              <w:tab/>
            </w:r>
            <w:r>
              <w:rPr>
                <w:noProof/>
                <w:webHidden/>
              </w:rPr>
              <w:fldChar w:fldCharType="begin"/>
            </w:r>
            <w:r>
              <w:rPr>
                <w:noProof/>
                <w:webHidden/>
              </w:rPr>
              <w:instrText xml:space="preserve"> PAGEREF _Toc207094877 \h </w:instrText>
            </w:r>
            <w:r>
              <w:rPr>
                <w:noProof/>
                <w:webHidden/>
              </w:rPr>
            </w:r>
            <w:r>
              <w:rPr>
                <w:noProof/>
                <w:webHidden/>
              </w:rPr>
              <w:fldChar w:fldCharType="separate"/>
            </w:r>
            <w:r>
              <w:rPr>
                <w:noProof/>
                <w:webHidden/>
              </w:rPr>
              <w:t>16</w:t>
            </w:r>
            <w:r>
              <w:rPr>
                <w:noProof/>
                <w:webHidden/>
              </w:rPr>
              <w:fldChar w:fldCharType="end"/>
            </w:r>
          </w:hyperlink>
        </w:p>
        <w:p w14:paraId="13A48F00" w14:textId="60D564C5"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8" w:history="1">
            <w:r w:rsidRPr="00D21463">
              <w:rPr>
                <w:rStyle w:val="Hyperlink"/>
                <w:noProof/>
              </w:rPr>
              <w:t>Security of Information Policy</w:t>
            </w:r>
            <w:r>
              <w:rPr>
                <w:noProof/>
                <w:webHidden/>
              </w:rPr>
              <w:tab/>
            </w:r>
            <w:r>
              <w:rPr>
                <w:noProof/>
                <w:webHidden/>
              </w:rPr>
              <w:fldChar w:fldCharType="begin"/>
            </w:r>
            <w:r>
              <w:rPr>
                <w:noProof/>
                <w:webHidden/>
              </w:rPr>
              <w:instrText xml:space="preserve"> PAGEREF _Toc207094878 \h </w:instrText>
            </w:r>
            <w:r>
              <w:rPr>
                <w:noProof/>
                <w:webHidden/>
              </w:rPr>
            </w:r>
            <w:r>
              <w:rPr>
                <w:noProof/>
                <w:webHidden/>
              </w:rPr>
              <w:fldChar w:fldCharType="separate"/>
            </w:r>
            <w:r>
              <w:rPr>
                <w:noProof/>
                <w:webHidden/>
              </w:rPr>
              <w:t>16</w:t>
            </w:r>
            <w:r>
              <w:rPr>
                <w:noProof/>
                <w:webHidden/>
              </w:rPr>
              <w:fldChar w:fldCharType="end"/>
            </w:r>
          </w:hyperlink>
        </w:p>
        <w:p w14:paraId="2B0EAD39" w14:textId="72A126F3"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79" w:history="1">
            <w:r w:rsidRPr="00D21463">
              <w:rPr>
                <w:rStyle w:val="Hyperlink"/>
                <w:noProof/>
              </w:rPr>
              <w:t>Photographing and Filming Students Policy</w:t>
            </w:r>
            <w:r>
              <w:rPr>
                <w:noProof/>
                <w:webHidden/>
              </w:rPr>
              <w:tab/>
            </w:r>
            <w:r>
              <w:rPr>
                <w:noProof/>
                <w:webHidden/>
              </w:rPr>
              <w:fldChar w:fldCharType="begin"/>
            </w:r>
            <w:r>
              <w:rPr>
                <w:noProof/>
                <w:webHidden/>
              </w:rPr>
              <w:instrText xml:space="preserve"> PAGEREF _Toc207094879 \h </w:instrText>
            </w:r>
            <w:r>
              <w:rPr>
                <w:noProof/>
                <w:webHidden/>
              </w:rPr>
            </w:r>
            <w:r>
              <w:rPr>
                <w:noProof/>
                <w:webHidden/>
              </w:rPr>
              <w:fldChar w:fldCharType="separate"/>
            </w:r>
            <w:r>
              <w:rPr>
                <w:noProof/>
                <w:webHidden/>
              </w:rPr>
              <w:t>16</w:t>
            </w:r>
            <w:r>
              <w:rPr>
                <w:noProof/>
                <w:webHidden/>
              </w:rPr>
              <w:fldChar w:fldCharType="end"/>
            </w:r>
          </w:hyperlink>
        </w:p>
        <w:p w14:paraId="6D181C5A" w14:textId="23FF2878"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80" w:history="1">
            <w:r w:rsidRPr="00D21463">
              <w:rPr>
                <w:rStyle w:val="Hyperlink"/>
                <w:noProof/>
              </w:rPr>
              <w:t>Visitor and Parental Volunteer Policy</w:t>
            </w:r>
            <w:r>
              <w:rPr>
                <w:noProof/>
                <w:webHidden/>
              </w:rPr>
              <w:tab/>
            </w:r>
            <w:r>
              <w:rPr>
                <w:noProof/>
                <w:webHidden/>
              </w:rPr>
              <w:fldChar w:fldCharType="begin"/>
            </w:r>
            <w:r>
              <w:rPr>
                <w:noProof/>
                <w:webHidden/>
              </w:rPr>
              <w:instrText xml:space="preserve"> PAGEREF _Toc207094880 \h </w:instrText>
            </w:r>
            <w:r>
              <w:rPr>
                <w:noProof/>
                <w:webHidden/>
              </w:rPr>
            </w:r>
            <w:r>
              <w:rPr>
                <w:noProof/>
                <w:webHidden/>
              </w:rPr>
              <w:fldChar w:fldCharType="separate"/>
            </w:r>
            <w:r>
              <w:rPr>
                <w:noProof/>
                <w:webHidden/>
              </w:rPr>
              <w:t>17</w:t>
            </w:r>
            <w:r>
              <w:rPr>
                <w:noProof/>
                <w:webHidden/>
              </w:rPr>
              <w:fldChar w:fldCharType="end"/>
            </w:r>
          </w:hyperlink>
        </w:p>
        <w:p w14:paraId="51048ED2" w14:textId="01DEFEC1"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81" w:history="1">
            <w:r w:rsidRPr="00D21463">
              <w:rPr>
                <w:rStyle w:val="Hyperlink"/>
                <w:noProof/>
              </w:rPr>
              <w:t>Student Attendance Policy</w:t>
            </w:r>
            <w:r>
              <w:rPr>
                <w:noProof/>
                <w:webHidden/>
              </w:rPr>
              <w:tab/>
            </w:r>
            <w:r>
              <w:rPr>
                <w:noProof/>
                <w:webHidden/>
              </w:rPr>
              <w:fldChar w:fldCharType="begin"/>
            </w:r>
            <w:r>
              <w:rPr>
                <w:noProof/>
                <w:webHidden/>
              </w:rPr>
              <w:instrText xml:space="preserve"> PAGEREF _Toc207094881 \h </w:instrText>
            </w:r>
            <w:r>
              <w:rPr>
                <w:noProof/>
                <w:webHidden/>
              </w:rPr>
            </w:r>
            <w:r>
              <w:rPr>
                <w:noProof/>
                <w:webHidden/>
              </w:rPr>
              <w:fldChar w:fldCharType="separate"/>
            </w:r>
            <w:r>
              <w:rPr>
                <w:noProof/>
                <w:webHidden/>
              </w:rPr>
              <w:t>17</w:t>
            </w:r>
            <w:r>
              <w:rPr>
                <w:noProof/>
                <w:webHidden/>
              </w:rPr>
              <w:fldChar w:fldCharType="end"/>
            </w:r>
          </w:hyperlink>
        </w:p>
        <w:p w14:paraId="36E7FE4F" w14:textId="429D01D9"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82" w:history="1">
            <w:r w:rsidRPr="00D21463">
              <w:rPr>
                <w:rStyle w:val="Hyperlink"/>
                <w:noProof/>
              </w:rPr>
              <w:t>Student Collection Policy</w:t>
            </w:r>
            <w:r>
              <w:rPr>
                <w:noProof/>
                <w:webHidden/>
              </w:rPr>
              <w:tab/>
            </w:r>
            <w:r>
              <w:rPr>
                <w:noProof/>
                <w:webHidden/>
              </w:rPr>
              <w:fldChar w:fldCharType="begin"/>
            </w:r>
            <w:r>
              <w:rPr>
                <w:noProof/>
                <w:webHidden/>
              </w:rPr>
              <w:instrText xml:space="preserve"> PAGEREF _Toc207094882 \h </w:instrText>
            </w:r>
            <w:r>
              <w:rPr>
                <w:noProof/>
                <w:webHidden/>
              </w:rPr>
            </w:r>
            <w:r>
              <w:rPr>
                <w:noProof/>
                <w:webHidden/>
              </w:rPr>
              <w:fldChar w:fldCharType="separate"/>
            </w:r>
            <w:r>
              <w:rPr>
                <w:noProof/>
                <w:webHidden/>
              </w:rPr>
              <w:t>17</w:t>
            </w:r>
            <w:r>
              <w:rPr>
                <w:noProof/>
                <w:webHidden/>
              </w:rPr>
              <w:fldChar w:fldCharType="end"/>
            </w:r>
          </w:hyperlink>
        </w:p>
        <w:p w14:paraId="7D13E560" w14:textId="2DB23A7C"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83" w:history="1">
            <w:r w:rsidRPr="00D21463">
              <w:rPr>
                <w:rStyle w:val="Hyperlink"/>
                <w:noProof/>
              </w:rPr>
              <w:t>Yard Supervision Policy</w:t>
            </w:r>
            <w:r>
              <w:rPr>
                <w:noProof/>
                <w:webHidden/>
              </w:rPr>
              <w:tab/>
            </w:r>
            <w:r>
              <w:rPr>
                <w:noProof/>
                <w:webHidden/>
              </w:rPr>
              <w:fldChar w:fldCharType="begin"/>
            </w:r>
            <w:r>
              <w:rPr>
                <w:noProof/>
                <w:webHidden/>
              </w:rPr>
              <w:instrText xml:space="preserve"> PAGEREF _Toc207094883 \h </w:instrText>
            </w:r>
            <w:r>
              <w:rPr>
                <w:noProof/>
                <w:webHidden/>
              </w:rPr>
            </w:r>
            <w:r>
              <w:rPr>
                <w:noProof/>
                <w:webHidden/>
              </w:rPr>
              <w:fldChar w:fldCharType="separate"/>
            </w:r>
            <w:r>
              <w:rPr>
                <w:noProof/>
                <w:webHidden/>
              </w:rPr>
              <w:t>18</w:t>
            </w:r>
            <w:r>
              <w:rPr>
                <w:noProof/>
                <w:webHidden/>
              </w:rPr>
              <w:fldChar w:fldCharType="end"/>
            </w:r>
          </w:hyperlink>
        </w:p>
        <w:p w14:paraId="7F539B6B" w14:textId="5895F9D4"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84" w:history="1">
            <w:r w:rsidRPr="00D21463">
              <w:rPr>
                <w:rStyle w:val="Hyperlink"/>
                <w:noProof/>
              </w:rPr>
              <w:t>First Aid and Medical Emergencies Policy</w:t>
            </w:r>
            <w:r>
              <w:rPr>
                <w:noProof/>
                <w:webHidden/>
              </w:rPr>
              <w:tab/>
            </w:r>
            <w:r>
              <w:rPr>
                <w:noProof/>
                <w:webHidden/>
              </w:rPr>
              <w:fldChar w:fldCharType="begin"/>
            </w:r>
            <w:r>
              <w:rPr>
                <w:noProof/>
                <w:webHidden/>
              </w:rPr>
              <w:instrText xml:space="preserve"> PAGEREF _Toc207094884 \h </w:instrText>
            </w:r>
            <w:r>
              <w:rPr>
                <w:noProof/>
                <w:webHidden/>
              </w:rPr>
            </w:r>
            <w:r>
              <w:rPr>
                <w:noProof/>
                <w:webHidden/>
              </w:rPr>
              <w:fldChar w:fldCharType="separate"/>
            </w:r>
            <w:r>
              <w:rPr>
                <w:noProof/>
                <w:webHidden/>
              </w:rPr>
              <w:t>18</w:t>
            </w:r>
            <w:r>
              <w:rPr>
                <w:noProof/>
                <w:webHidden/>
              </w:rPr>
              <w:fldChar w:fldCharType="end"/>
            </w:r>
          </w:hyperlink>
        </w:p>
        <w:p w14:paraId="457E4857" w14:textId="2B15A012" w:rsidR="00172260" w:rsidRDefault="00172260">
          <w:pPr>
            <w:pStyle w:val="TOC2"/>
            <w:tabs>
              <w:tab w:val="right" w:pos="9622"/>
            </w:tabs>
            <w:rPr>
              <w:rFonts w:asciiTheme="minorHAnsi" w:eastAsiaTheme="minorEastAsia" w:hAnsiTheme="minorHAnsi" w:cstheme="minorBidi"/>
              <w:noProof/>
              <w:kern w:val="2"/>
              <w:sz w:val="24"/>
              <w:szCs w:val="24"/>
              <w14:ligatures w14:val="standardContextual"/>
            </w:rPr>
          </w:pPr>
          <w:hyperlink w:anchor="_Toc207094885" w:history="1">
            <w:r w:rsidRPr="00D21463">
              <w:rPr>
                <w:rStyle w:val="Hyperlink"/>
                <w:noProof/>
              </w:rPr>
              <w:t>Risk Management Policy</w:t>
            </w:r>
            <w:r>
              <w:rPr>
                <w:noProof/>
                <w:webHidden/>
              </w:rPr>
              <w:tab/>
            </w:r>
            <w:r>
              <w:rPr>
                <w:noProof/>
                <w:webHidden/>
              </w:rPr>
              <w:fldChar w:fldCharType="begin"/>
            </w:r>
            <w:r>
              <w:rPr>
                <w:noProof/>
                <w:webHidden/>
              </w:rPr>
              <w:instrText xml:space="preserve"> PAGEREF _Toc207094885 \h </w:instrText>
            </w:r>
            <w:r>
              <w:rPr>
                <w:noProof/>
                <w:webHidden/>
              </w:rPr>
            </w:r>
            <w:r>
              <w:rPr>
                <w:noProof/>
                <w:webHidden/>
              </w:rPr>
              <w:fldChar w:fldCharType="separate"/>
            </w:r>
            <w:r>
              <w:rPr>
                <w:noProof/>
                <w:webHidden/>
              </w:rPr>
              <w:t>19</w:t>
            </w:r>
            <w:r>
              <w:rPr>
                <w:noProof/>
                <w:webHidden/>
              </w:rPr>
              <w:fldChar w:fldCharType="end"/>
            </w:r>
          </w:hyperlink>
        </w:p>
        <w:p w14:paraId="57DFBBA7" w14:textId="18A9FDCF" w:rsidR="00797236" w:rsidRDefault="00996B54">
          <w:pPr>
            <w:widowControl w:val="0"/>
            <w:tabs>
              <w:tab w:val="right" w:pos="12000"/>
            </w:tabs>
            <w:spacing w:before="60" w:after="0"/>
            <w:ind w:left="360"/>
            <w:rPr>
              <w:rFonts w:ascii="Arial" w:eastAsia="Arial" w:hAnsi="Arial" w:cs="Arial"/>
              <w:color w:val="000000"/>
            </w:rPr>
          </w:pPr>
          <w:r>
            <w:fldChar w:fldCharType="end"/>
          </w:r>
        </w:p>
      </w:sdtContent>
    </w:sdt>
    <w:p w14:paraId="57DFBBA8" w14:textId="77777777" w:rsidR="00797236" w:rsidRDefault="00797236"/>
    <w:p w14:paraId="57DFBBA9" w14:textId="77777777" w:rsidR="00797236" w:rsidRDefault="00797236"/>
    <w:p w14:paraId="57DFBBAA" w14:textId="77777777" w:rsidR="00797236" w:rsidRDefault="00797236"/>
    <w:p w14:paraId="57DFBBAB" w14:textId="77777777" w:rsidR="00797236" w:rsidRDefault="00797236"/>
    <w:p w14:paraId="57DFBBAC" w14:textId="77777777" w:rsidR="00797236" w:rsidRDefault="00797236"/>
    <w:p w14:paraId="57DFBBAD" w14:textId="77777777" w:rsidR="00797236" w:rsidRDefault="00797236"/>
    <w:p w14:paraId="57DFBBAE" w14:textId="77777777" w:rsidR="00797236" w:rsidRDefault="00996B54">
      <w:pPr>
        <w:pStyle w:val="Heading1"/>
      </w:pPr>
      <w:bookmarkStart w:id="3" w:name="_heading=h.3znysh7" w:colFirst="0" w:colLast="0"/>
      <w:bookmarkEnd w:id="3"/>
      <w:r>
        <w:br w:type="page"/>
      </w:r>
    </w:p>
    <w:p w14:paraId="57DFBBAF" w14:textId="77777777" w:rsidR="00797236" w:rsidRDefault="00996B54">
      <w:pPr>
        <w:pStyle w:val="Heading1"/>
      </w:pPr>
      <w:bookmarkStart w:id="4" w:name="_Toc207094843"/>
      <w:r>
        <w:lastRenderedPageBreak/>
        <w:t>School Profile</w:t>
      </w:r>
      <w:bookmarkEnd w:id="4"/>
    </w:p>
    <w:p w14:paraId="57DFBBB0" w14:textId="77777777" w:rsidR="00797236" w:rsidRDefault="00996B54">
      <w:pPr>
        <w:pStyle w:val="Heading2"/>
        <w:ind w:firstLine="17"/>
      </w:pPr>
      <w:bookmarkStart w:id="5" w:name="_Toc207094844"/>
      <w:r>
        <w:t>Brief History</w:t>
      </w:r>
      <w:bookmarkEnd w:id="5"/>
    </w:p>
    <w:p w14:paraId="57DFBBB1" w14:textId="4CFDD213" w:rsidR="00797236" w:rsidRDefault="00996B54">
      <w:pPr>
        <w:rPr>
          <w:rFonts w:ascii="Open Sans" w:eastAsia="Open Sans" w:hAnsi="Open Sans" w:cs="Open Sans"/>
        </w:rPr>
      </w:pPr>
      <w:r>
        <w:rPr>
          <w:rFonts w:ascii="Open Sans" w:eastAsia="Open Sans" w:hAnsi="Open Sans" w:cs="Open Sans"/>
          <w:highlight w:val="yellow"/>
        </w:rPr>
        <w:t>&lt;Insert a brief history of your school here, including name and date of incorporation, campus information and operating hours&gt;</w:t>
      </w:r>
    </w:p>
    <w:p w14:paraId="57DFBBB2" w14:textId="77777777" w:rsidR="00797236" w:rsidRDefault="00996B54">
      <w:pPr>
        <w:pStyle w:val="Heading2"/>
        <w:ind w:firstLine="17"/>
      </w:pPr>
      <w:bookmarkStart w:id="6" w:name="_Toc207094845"/>
      <w:r>
        <w:t>Typical Student/Family Profile</w:t>
      </w:r>
      <w:bookmarkEnd w:id="6"/>
    </w:p>
    <w:p w14:paraId="57DFBBB3" w14:textId="77777777" w:rsidR="00797236" w:rsidRDefault="00996B54">
      <w:pPr>
        <w:rPr>
          <w:rFonts w:ascii="Open Sans" w:eastAsia="Open Sans" w:hAnsi="Open Sans" w:cs="Open Sans"/>
          <w:highlight w:val="yellow"/>
        </w:rPr>
      </w:pPr>
      <w:r>
        <w:rPr>
          <w:rFonts w:ascii="Open Sans" w:eastAsia="Open Sans" w:hAnsi="Open Sans" w:cs="Open Sans"/>
          <w:highlight w:val="yellow"/>
        </w:rPr>
        <w:t>&lt;Insert a brief description of the types of families whose children attend your community language school&gt;</w:t>
      </w:r>
    </w:p>
    <w:p w14:paraId="57DFBBB4" w14:textId="77777777" w:rsidR="00797236" w:rsidRDefault="00996B54">
      <w:pPr>
        <w:pStyle w:val="Heading2"/>
        <w:ind w:firstLine="17"/>
      </w:pPr>
      <w:bookmarkStart w:id="7" w:name="_Toc207094846"/>
      <w:r>
        <w:t>School Staff</w:t>
      </w:r>
      <w:bookmarkEnd w:id="7"/>
    </w:p>
    <w:p w14:paraId="57DFBBB5" w14:textId="407105CF" w:rsidR="00797236" w:rsidRDefault="00996B54">
      <w:pPr>
        <w:rPr>
          <w:rFonts w:ascii="Open Sans" w:eastAsia="Open Sans" w:hAnsi="Open Sans" w:cs="Open Sans"/>
        </w:rPr>
      </w:pPr>
      <w:r>
        <w:rPr>
          <w:rFonts w:ascii="Open Sans" w:eastAsia="Open Sans" w:hAnsi="Open Sans" w:cs="Open Sans"/>
          <w:highlight w:val="yellow"/>
        </w:rPr>
        <w:t>&lt;Insert a brief description of how the school sources its staff and what the school does to ensure that the staff are appropriately trained/have current Working with Children Checks etc. For example, where CLS are approved as VCE Single Study Language Providers, all teachers must be VIT registered.&gt;</w:t>
      </w:r>
    </w:p>
    <w:p w14:paraId="57DFBBB6" w14:textId="77777777" w:rsidR="00797236" w:rsidRDefault="00996B54">
      <w:pPr>
        <w:pStyle w:val="Heading2"/>
        <w:ind w:firstLine="17"/>
      </w:pPr>
      <w:bookmarkStart w:id="8" w:name="_Toc207094847"/>
      <w:r>
        <w:t>School Committee/Board</w:t>
      </w:r>
      <w:bookmarkEnd w:id="8"/>
    </w:p>
    <w:p w14:paraId="57DFBBB7" w14:textId="221F6A19" w:rsidR="00797236" w:rsidRDefault="00996B54">
      <w:pPr>
        <w:spacing w:after="240"/>
        <w:rPr>
          <w:rFonts w:ascii="Open Sans" w:eastAsia="Open Sans" w:hAnsi="Open Sans" w:cs="Open Sans"/>
        </w:rPr>
      </w:pPr>
      <w:r>
        <w:rPr>
          <w:rFonts w:ascii="Open Sans" w:eastAsia="Open Sans" w:hAnsi="Open Sans" w:cs="Open Sans"/>
        </w:rPr>
        <w:t xml:space="preserve">The following table details the members of the School Committee/Board as elected at the </w:t>
      </w:r>
      <w:r>
        <w:rPr>
          <w:rFonts w:ascii="Open Sans" w:eastAsia="Open Sans" w:hAnsi="Open Sans" w:cs="Open Sans"/>
          <w:highlight w:val="yellow"/>
        </w:rPr>
        <w:t>&lt;insert year&gt;</w:t>
      </w:r>
      <w:r>
        <w:rPr>
          <w:rFonts w:ascii="Open Sans" w:eastAsia="Open Sans" w:hAnsi="Open Sans" w:cs="Open Sans"/>
        </w:rPr>
        <w:t xml:space="preserve"> Annual General Meeting.</w:t>
      </w:r>
      <w:r w:rsidR="00B051AE">
        <w:rPr>
          <w:rFonts w:ascii="Open Sans" w:eastAsia="Open Sans" w:hAnsi="Open Sans" w:cs="Open Sans"/>
        </w:rPr>
        <w:t xml:space="preserve"> </w:t>
      </w:r>
    </w:p>
    <w:tbl>
      <w:tblPr>
        <w:tblStyle w:val="a6"/>
        <w:tblW w:w="9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5"/>
        <w:gridCol w:w="3525"/>
        <w:gridCol w:w="1935"/>
      </w:tblGrid>
      <w:tr w:rsidR="00797236" w14:paraId="57DFBBBB" w14:textId="77777777">
        <w:trPr>
          <w:trHeight w:val="1058"/>
          <w:tblHeader/>
        </w:trPr>
        <w:tc>
          <w:tcPr>
            <w:tcW w:w="4065" w:type="dxa"/>
          </w:tcPr>
          <w:p w14:paraId="57DFBBB8" w14:textId="77777777" w:rsidR="00797236" w:rsidRDefault="00996B54">
            <w:pPr>
              <w:rPr>
                <w:rFonts w:ascii="Open Sans" w:eastAsia="Open Sans" w:hAnsi="Open Sans" w:cs="Open Sans"/>
                <w:b/>
                <w:sz w:val="20"/>
                <w:szCs w:val="20"/>
              </w:rPr>
            </w:pPr>
            <w:r>
              <w:rPr>
                <w:rFonts w:ascii="Open Sans" w:eastAsia="Open Sans" w:hAnsi="Open Sans" w:cs="Open Sans"/>
                <w:b/>
                <w:sz w:val="20"/>
                <w:szCs w:val="20"/>
              </w:rPr>
              <w:t>Name of Member</w:t>
            </w:r>
          </w:p>
        </w:tc>
        <w:tc>
          <w:tcPr>
            <w:tcW w:w="3525" w:type="dxa"/>
          </w:tcPr>
          <w:p w14:paraId="57DFBBB9" w14:textId="77777777" w:rsidR="00797236" w:rsidRDefault="00996B54">
            <w:pPr>
              <w:rPr>
                <w:rFonts w:ascii="Open Sans" w:eastAsia="Open Sans" w:hAnsi="Open Sans" w:cs="Open Sans"/>
                <w:b/>
                <w:sz w:val="20"/>
                <w:szCs w:val="20"/>
              </w:rPr>
            </w:pPr>
            <w:r>
              <w:rPr>
                <w:rFonts w:ascii="Open Sans" w:eastAsia="Open Sans" w:hAnsi="Open Sans" w:cs="Open Sans"/>
                <w:b/>
                <w:sz w:val="20"/>
                <w:szCs w:val="20"/>
              </w:rPr>
              <w:t>Committee Role</w:t>
            </w:r>
          </w:p>
        </w:tc>
        <w:tc>
          <w:tcPr>
            <w:tcW w:w="1935" w:type="dxa"/>
          </w:tcPr>
          <w:p w14:paraId="57DFBBBA" w14:textId="77777777" w:rsidR="00797236" w:rsidRDefault="00996B54">
            <w:pPr>
              <w:rPr>
                <w:rFonts w:ascii="Open Sans" w:eastAsia="Open Sans" w:hAnsi="Open Sans" w:cs="Open Sans"/>
                <w:b/>
                <w:sz w:val="20"/>
                <w:szCs w:val="20"/>
              </w:rPr>
            </w:pPr>
            <w:r>
              <w:rPr>
                <w:rFonts w:ascii="Open Sans" w:eastAsia="Open Sans" w:hAnsi="Open Sans" w:cs="Open Sans"/>
                <w:b/>
                <w:sz w:val="20"/>
                <w:szCs w:val="20"/>
              </w:rPr>
              <w:t>WWC Check or VIT registration expiry</w:t>
            </w:r>
          </w:p>
        </w:tc>
      </w:tr>
      <w:tr w:rsidR="00797236" w14:paraId="57DFBBBF" w14:textId="77777777">
        <w:trPr>
          <w:trHeight w:val="1044"/>
        </w:trPr>
        <w:tc>
          <w:tcPr>
            <w:tcW w:w="4065" w:type="dxa"/>
            <w:vAlign w:val="center"/>
          </w:tcPr>
          <w:p w14:paraId="57DFBBBC" w14:textId="77777777" w:rsidR="00797236" w:rsidRDefault="00996B54">
            <w:pPr>
              <w:spacing w:before="120"/>
              <w:rPr>
                <w:rFonts w:ascii="Open Sans" w:eastAsia="Open Sans" w:hAnsi="Open Sans" w:cs="Open Sans"/>
                <w:sz w:val="20"/>
                <w:szCs w:val="20"/>
                <w:highlight w:val="yellow"/>
              </w:rPr>
            </w:pPr>
            <w:r>
              <w:rPr>
                <w:rFonts w:ascii="Open Sans" w:eastAsia="Open Sans" w:hAnsi="Open Sans" w:cs="Open Sans"/>
                <w:sz w:val="20"/>
                <w:szCs w:val="20"/>
                <w:highlight w:val="yellow"/>
              </w:rPr>
              <w:t>&lt;add Committee Member name&gt;</w:t>
            </w:r>
          </w:p>
        </w:tc>
        <w:tc>
          <w:tcPr>
            <w:tcW w:w="3525" w:type="dxa"/>
            <w:vAlign w:val="center"/>
          </w:tcPr>
          <w:p w14:paraId="57DFBBBD" w14:textId="77777777" w:rsidR="00797236" w:rsidRDefault="00996B54">
            <w:pPr>
              <w:spacing w:before="120"/>
              <w:rPr>
                <w:rFonts w:ascii="Open Sans" w:eastAsia="Open Sans" w:hAnsi="Open Sans" w:cs="Open Sans"/>
                <w:sz w:val="20"/>
                <w:szCs w:val="20"/>
              </w:rPr>
            </w:pPr>
            <w:r>
              <w:rPr>
                <w:rFonts w:ascii="Open Sans" w:eastAsia="Open Sans" w:hAnsi="Open Sans" w:cs="Open Sans"/>
                <w:sz w:val="20"/>
                <w:szCs w:val="20"/>
                <w:highlight w:val="yellow"/>
              </w:rPr>
              <w:t>&lt;add position/role of Committee Member&gt;</w:t>
            </w:r>
          </w:p>
        </w:tc>
        <w:tc>
          <w:tcPr>
            <w:tcW w:w="1935" w:type="dxa"/>
            <w:vAlign w:val="center"/>
          </w:tcPr>
          <w:p w14:paraId="57DFBBBE" w14:textId="77777777" w:rsidR="00797236" w:rsidRDefault="00996B54">
            <w:pPr>
              <w:spacing w:before="120"/>
              <w:rPr>
                <w:rFonts w:ascii="Open Sans" w:eastAsia="Open Sans" w:hAnsi="Open Sans" w:cs="Open Sans"/>
                <w:sz w:val="20"/>
                <w:szCs w:val="20"/>
                <w:highlight w:val="yellow"/>
              </w:rPr>
            </w:pPr>
            <w:r>
              <w:rPr>
                <w:rFonts w:ascii="Open Sans" w:eastAsia="Open Sans" w:hAnsi="Open Sans" w:cs="Open Sans"/>
                <w:sz w:val="20"/>
                <w:szCs w:val="20"/>
                <w:highlight w:val="yellow"/>
              </w:rPr>
              <w:t>&lt;write the expiry date here&gt;</w:t>
            </w:r>
          </w:p>
        </w:tc>
      </w:tr>
      <w:tr w:rsidR="00797236" w14:paraId="57DFBBC3" w14:textId="77777777">
        <w:trPr>
          <w:trHeight w:val="492"/>
        </w:trPr>
        <w:tc>
          <w:tcPr>
            <w:tcW w:w="4065" w:type="dxa"/>
            <w:vAlign w:val="center"/>
          </w:tcPr>
          <w:p w14:paraId="57DFBBC0" w14:textId="77777777" w:rsidR="00797236" w:rsidRDefault="00797236">
            <w:pPr>
              <w:spacing w:before="120"/>
            </w:pPr>
          </w:p>
        </w:tc>
        <w:tc>
          <w:tcPr>
            <w:tcW w:w="3525" w:type="dxa"/>
            <w:vAlign w:val="center"/>
          </w:tcPr>
          <w:p w14:paraId="57DFBBC1" w14:textId="77777777" w:rsidR="00797236" w:rsidRDefault="00797236">
            <w:pPr>
              <w:spacing w:before="120"/>
            </w:pPr>
          </w:p>
        </w:tc>
        <w:tc>
          <w:tcPr>
            <w:tcW w:w="1935" w:type="dxa"/>
            <w:vAlign w:val="center"/>
          </w:tcPr>
          <w:p w14:paraId="57DFBBC2" w14:textId="77777777" w:rsidR="00797236" w:rsidRDefault="00797236">
            <w:pPr>
              <w:spacing w:before="120"/>
            </w:pPr>
          </w:p>
        </w:tc>
      </w:tr>
      <w:tr w:rsidR="00797236" w14:paraId="57DFBBC7" w14:textId="77777777">
        <w:trPr>
          <w:trHeight w:val="507"/>
        </w:trPr>
        <w:tc>
          <w:tcPr>
            <w:tcW w:w="4065" w:type="dxa"/>
            <w:vAlign w:val="center"/>
          </w:tcPr>
          <w:p w14:paraId="57DFBBC4" w14:textId="77777777" w:rsidR="00797236" w:rsidRDefault="00797236">
            <w:pPr>
              <w:spacing w:before="120"/>
            </w:pPr>
          </w:p>
        </w:tc>
        <w:tc>
          <w:tcPr>
            <w:tcW w:w="3525" w:type="dxa"/>
            <w:vAlign w:val="center"/>
          </w:tcPr>
          <w:p w14:paraId="57DFBBC5" w14:textId="77777777" w:rsidR="00797236" w:rsidRDefault="00797236">
            <w:pPr>
              <w:spacing w:before="120"/>
            </w:pPr>
          </w:p>
        </w:tc>
        <w:tc>
          <w:tcPr>
            <w:tcW w:w="1935" w:type="dxa"/>
            <w:vAlign w:val="center"/>
          </w:tcPr>
          <w:p w14:paraId="57DFBBC6" w14:textId="77777777" w:rsidR="00797236" w:rsidRDefault="00797236">
            <w:pPr>
              <w:spacing w:before="120"/>
            </w:pPr>
          </w:p>
        </w:tc>
      </w:tr>
      <w:tr w:rsidR="00797236" w14:paraId="57DFBBCB" w14:textId="77777777">
        <w:trPr>
          <w:trHeight w:val="492"/>
        </w:trPr>
        <w:tc>
          <w:tcPr>
            <w:tcW w:w="4065" w:type="dxa"/>
            <w:vAlign w:val="center"/>
          </w:tcPr>
          <w:p w14:paraId="57DFBBC8" w14:textId="77777777" w:rsidR="00797236" w:rsidRDefault="00797236">
            <w:pPr>
              <w:spacing w:before="120"/>
            </w:pPr>
          </w:p>
        </w:tc>
        <w:tc>
          <w:tcPr>
            <w:tcW w:w="3525" w:type="dxa"/>
            <w:vAlign w:val="center"/>
          </w:tcPr>
          <w:p w14:paraId="57DFBBC9" w14:textId="77777777" w:rsidR="00797236" w:rsidRDefault="00797236">
            <w:pPr>
              <w:spacing w:before="120"/>
            </w:pPr>
          </w:p>
        </w:tc>
        <w:tc>
          <w:tcPr>
            <w:tcW w:w="1935" w:type="dxa"/>
            <w:vAlign w:val="center"/>
          </w:tcPr>
          <w:p w14:paraId="57DFBBCA" w14:textId="77777777" w:rsidR="00797236" w:rsidRDefault="00797236">
            <w:pPr>
              <w:spacing w:before="120"/>
            </w:pPr>
          </w:p>
        </w:tc>
      </w:tr>
      <w:tr w:rsidR="00797236" w14:paraId="57DFBBCF" w14:textId="77777777">
        <w:trPr>
          <w:trHeight w:val="507"/>
        </w:trPr>
        <w:tc>
          <w:tcPr>
            <w:tcW w:w="4065" w:type="dxa"/>
            <w:vAlign w:val="center"/>
          </w:tcPr>
          <w:p w14:paraId="57DFBBCC" w14:textId="77777777" w:rsidR="00797236" w:rsidRDefault="00797236">
            <w:pPr>
              <w:spacing w:before="120"/>
            </w:pPr>
          </w:p>
        </w:tc>
        <w:tc>
          <w:tcPr>
            <w:tcW w:w="3525" w:type="dxa"/>
            <w:vAlign w:val="center"/>
          </w:tcPr>
          <w:p w14:paraId="57DFBBCD" w14:textId="77777777" w:rsidR="00797236" w:rsidRDefault="00797236">
            <w:pPr>
              <w:spacing w:before="120"/>
            </w:pPr>
          </w:p>
        </w:tc>
        <w:tc>
          <w:tcPr>
            <w:tcW w:w="1935" w:type="dxa"/>
            <w:vAlign w:val="center"/>
          </w:tcPr>
          <w:p w14:paraId="57DFBBCE" w14:textId="77777777" w:rsidR="00797236" w:rsidRDefault="00797236">
            <w:pPr>
              <w:spacing w:before="120"/>
            </w:pPr>
          </w:p>
        </w:tc>
      </w:tr>
      <w:tr w:rsidR="00797236" w14:paraId="57DFBBD3" w14:textId="77777777">
        <w:trPr>
          <w:trHeight w:val="507"/>
        </w:trPr>
        <w:tc>
          <w:tcPr>
            <w:tcW w:w="4065" w:type="dxa"/>
            <w:vAlign w:val="center"/>
          </w:tcPr>
          <w:p w14:paraId="57DFBBD0" w14:textId="77777777" w:rsidR="00797236" w:rsidRDefault="00797236">
            <w:pPr>
              <w:spacing w:before="120"/>
            </w:pPr>
          </w:p>
        </w:tc>
        <w:tc>
          <w:tcPr>
            <w:tcW w:w="3525" w:type="dxa"/>
            <w:vAlign w:val="center"/>
          </w:tcPr>
          <w:p w14:paraId="57DFBBD1" w14:textId="77777777" w:rsidR="00797236" w:rsidRDefault="00797236">
            <w:pPr>
              <w:spacing w:before="120"/>
            </w:pPr>
          </w:p>
        </w:tc>
        <w:tc>
          <w:tcPr>
            <w:tcW w:w="1935" w:type="dxa"/>
            <w:vAlign w:val="center"/>
          </w:tcPr>
          <w:p w14:paraId="57DFBBD2" w14:textId="77777777" w:rsidR="00797236" w:rsidRDefault="00797236">
            <w:pPr>
              <w:spacing w:before="120"/>
            </w:pPr>
          </w:p>
        </w:tc>
      </w:tr>
      <w:tr w:rsidR="00797236" w14:paraId="57DFBBD7" w14:textId="77777777">
        <w:trPr>
          <w:trHeight w:val="492"/>
        </w:trPr>
        <w:tc>
          <w:tcPr>
            <w:tcW w:w="4065" w:type="dxa"/>
            <w:vAlign w:val="center"/>
          </w:tcPr>
          <w:p w14:paraId="57DFBBD4" w14:textId="77777777" w:rsidR="00797236" w:rsidRDefault="00797236">
            <w:pPr>
              <w:spacing w:before="120"/>
            </w:pPr>
          </w:p>
        </w:tc>
        <w:tc>
          <w:tcPr>
            <w:tcW w:w="3525" w:type="dxa"/>
            <w:vAlign w:val="center"/>
          </w:tcPr>
          <w:p w14:paraId="57DFBBD5" w14:textId="77777777" w:rsidR="00797236" w:rsidRDefault="00797236">
            <w:pPr>
              <w:spacing w:before="120"/>
            </w:pPr>
          </w:p>
        </w:tc>
        <w:tc>
          <w:tcPr>
            <w:tcW w:w="1935" w:type="dxa"/>
            <w:vAlign w:val="center"/>
          </w:tcPr>
          <w:p w14:paraId="57DFBBD6" w14:textId="77777777" w:rsidR="00797236" w:rsidRDefault="00797236">
            <w:pPr>
              <w:spacing w:before="120"/>
            </w:pPr>
          </w:p>
        </w:tc>
      </w:tr>
    </w:tbl>
    <w:p w14:paraId="57DFBBD8" w14:textId="77777777" w:rsidR="00797236" w:rsidRDefault="00996B54">
      <w:r>
        <w:br w:type="page"/>
      </w:r>
    </w:p>
    <w:p w14:paraId="57DFBBD9" w14:textId="77777777" w:rsidR="00797236" w:rsidRDefault="00996B54">
      <w:pPr>
        <w:pStyle w:val="Heading1"/>
      </w:pPr>
      <w:bookmarkStart w:id="9" w:name="_Toc207094848"/>
      <w:r>
        <w:t>School Vision and Values</w:t>
      </w:r>
      <w:bookmarkEnd w:id="9"/>
    </w:p>
    <w:p w14:paraId="57DFBBDA" w14:textId="77777777" w:rsidR="00797236" w:rsidRDefault="00996B54">
      <w:pPr>
        <w:pStyle w:val="Heading2"/>
        <w:ind w:firstLine="17"/>
        <w:jc w:val="both"/>
      </w:pPr>
      <w:bookmarkStart w:id="10" w:name="_Toc207094849"/>
      <w:r>
        <w:t>Curriculum and Learning Goals</w:t>
      </w:r>
      <w:bookmarkEnd w:id="10"/>
    </w:p>
    <w:p w14:paraId="57DFBBDB" w14:textId="57327843" w:rsidR="00797236" w:rsidRDefault="00996B54">
      <w:pPr>
        <w:spacing w:after="60"/>
        <w:jc w:val="both"/>
        <w:rPr>
          <w:rFonts w:ascii="Open Sans" w:eastAsia="Open Sans" w:hAnsi="Open Sans" w:cs="Open Sans"/>
          <w:highlight w:val="yellow"/>
        </w:rPr>
      </w:pPr>
      <w:r>
        <w:rPr>
          <w:rFonts w:ascii="Open Sans" w:eastAsia="Open Sans" w:hAnsi="Open Sans" w:cs="Open Sans"/>
          <w:highlight w:val="yellow"/>
        </w:rPr>
        <w:t xml:space="preserve">&lt;add more information as appropriate, including whether </w:t>
      </w:r>
      <w:r w:rsidR="000523C0">
        <w:rPr>
          <w:rFonts w:ascii="Open Sans" w:eastAsia="Open Sans" w:hAnsi="Open Sans" w:cs="Open Sans"/>
          <w:highlight w:val="yellow"/>
        </w:rPr>
        <w:t>your school</w:t>
      </w:r>
      <w:r>
        <w:rPr>
          <w:rFonts w:ascii="Open Sans" w:eastAsia="Open Sans" w:hAnsi="Open Sans" w:cs="Open Sans"/>
          <w:highlight w:val="yellow"/>
        </w:rPr>
        <w:t xml:space="preserve"> is a VCE Single Study Language Provider or provides a preschool program aligned to the Victorian Early Years Learning and Development&gt;</w:t>
      </w:r>
    </w:p>
    <w:p w14:paraId="57DFBBDC" w14:textId="463C91E8" w:rsidR="00797236" w:rsidRDefault="000523C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aims to provide progressive and cumulative opportunities for students to develop language and cultural understanding through a program aligned with the Victorian Curriculum F-10, Languages.</w:t>
      </w:r>
    </w:p>
    <w:p w14:paraId="57DFBBDD" w14:textId="77777777" w:rsidR="00797236" w:rsidRDefault="00996B54">
      <w:pPr>
        <w:pStyle w:val="Heading2"/>
        <w:ind w:left="0"/>
        <w:jc w:val="both"/>
      </w:pPr>
      <w:bookmarkStart w:id="11" w:name="_Toc207094850"/>
      <w:r>
        <w:t>School Ethos</w:t>
      </w:r>
      <w:bookmarkEnd w:id="11"/>
    </w:p>
    <w:p w14:paraId="57DFBBDE" w14:textId="34BC734D" w:rsidR="00797236" w:rsidRDefault="00996B54">
      <w:pPr>
        <w:jc w:val="both"/>
        <w:rPr>
          <w:rFonts w:ascii="Open Sans" w:eastAsia="Open Sans" w:hAnsi="Open Sans" w:cs="Open Sans"/>
        </w:rPr>
      </w:pPr>
      <w:r>
        <w:rPr>
          <w:rFonts w:ascii="Open Sans" w:eastAsia="Open Sans" w:hAnsi="Open Sans" w:cs="Open Sans"/>
          <w:highlight w:val="yellow"/>
        </w:rPr>
        <w:t xml:space="preserve">&lt;Insert a description of the school ethos here. This might include a description of </w:t>
      </w:r>
      <w:r w:rsidR="000523C0">
        <w:rPr>
          <w:rFonts w:ascii="Open Sans" w:eastAsia="Open Sans" w:hAnsi="Open Sans" w:cs="Open Sans"/>
          <w:highlight w:val="yellow"/>
        </w:rPr>
        <w:t xml:space="preserve">your </w:t>
      </w:r>
      <w:r>
        <w:rPr>
          <w:rFonts w:ascii="Open Sans" w:eastAsia="Open Sans" w:hAnsi="Open Sans" w:cs="Open Sans"/>
          <w:highlight w:val="yellow"/>
        </w:rPr>
        <w:t xml:space="preserve">school’s goals and how </w:t>
      </w:r>
      <w:r w:rsidR="000523C0">
        <w:rPr>
          <w:rFonts w:ascii="Open Sans" w:eastAsia="Open Sans" w:hAnsi="Open Sans" w:cs="Open Sans"/>
          <w:highlight w:val="yellow"/>
        </w:rPr>
        <w:t xml:space="preserve">your </w:t>
      </w:r>
      <w:r>
        <w:rPr>
          <w:rFonts w:ascii="Open Sans" w:eastAsia="Open Sans" w:hAnsi="Open Sans" w:cs="Open Sans"/>
          <w:highlight w:val="yellow"/>
        </w:rPr>
        <w:t xml:space="preserve">school will implement these goals, as well as how </w:t>
      </w:r>
      <w:r w:rsidR="000523C0">
        <w:rPr>
          <w:rFonts w:ascii="Open Sans" w:eastAsia="Open Sans" w:hAnsi="Open Sans" w:cs="Open Sans"/>
          <w:highlight w:val="yellow"/>
        </w:rPr>
        <w:t xml:space="preserve">your </w:t>
      </w:r>
      <w:r>
        <w:rPr>
          <w:rFonts w:ascii="Open Sans" w:eastAsia="Open Sans" w:hAnsi="Open Sans" w:cs="Open Sans"/>
          <w:highlight w:val="yellow"/>
        </w:rPr>
        <w:t>school will work out if the goals have been successfully achieved.&gt;</w:t>
      </w:r>
    </w:p>
    <w:p w14:paraId="57DFBBDF" w14:textId="77777777" w:rsidR="00797236" w:rsidRDefault="00996B54">
      <w:pPr>
        <w:pStyle w:val="Heading1"/>
      </w:pPr>
      <w:bookmarkStart w:id="12" w:name="_Toc207094851"/>
      <w:r>
        <w:t>School Governance</w:t>
      </w:r>
      <w:bookmarkEnd w:id="12"/>
    </w:p>
    <w:p w14:paraId="57DFBBE0" w14:textId="3CA02B43" w:rsidR="00797236" w:rsidRDefault="00996B54">
      <w:pPr>
        <w:spacing w:after="60"/>
        <w:jc w:val="both"/>
        <w:rPr>
          <w:rFonts w:ascii="Open Sans" w:eastAsia="Open Sans" w:hAnsi="Open Sans" w:cs="Open Sans"/>
        </w:rPr>
      </w:pPr>
      <w:bookmarkStart w:id="13" w:name="_heading=h.lnxbz9" w:colFirst="0" w:colLast="0"/>
      <w:bookmarkEnd w:id="13"/>
      <w:r>
        <w:rPr>
          <w:rFonts w:ascii="Open Sans" w:eastAsia="Open Sans" w:hAnsi="Open Sans" w:cs="Open Sans"/>
          <w:highlight w:val="yellow"/>
        </w:rPr>
        <w:t xml:space="preserve">&lt;replace with a different School Management Plan, if </w:t>
      </w:r>
      <w:r w:rsidR="000523C0">
        <w:rPr>
          <w:rFonts w:ascii="Open Sans" w:eastAsia="Open Sans" w:hAnsi="Open Sans" w:cs="Open Sans"/>
          <w:highlight w:val="yellow"/>
        </w:rPr>
        <w:t xml:space="preserve">your </w:t>
      </w:r>
      <w:r>
        <w:rPr>
          <w:rFonts w:ascii="Open Sans" w:eastAsia="Open Sans" w:hAnsi="Open Sans" w:cs="Open Sans"/>
          <w:highlight w:val="yellow"/>
        </w:rPr>
        <w:t>school has one&gt;</w:t>
      </w:r>
    </w:p>
    <w:p w14:paraId="57DFBBE1" w14:textId="6CF157EB" w:rsidR="00797236" w:rsidRDefault="000523C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operates according to the following framework:  </w:t>
      </w:r>
    </w:p>
    <w:p w14:paraId="57DFBBE2" w14:textId="77777777" w:rsidR="00797236" w:rsidRDefault="00996B54">
      <w:pPr>
        <w:pStyle w:val="Heading2"/>
        <w:ind w:firstLine="17"/>
        <w:jc w:val="both"/>
      </w:pPr>
      <w:bookmarkStart w:id="14" w:name="_Toc207094852"/>
      <w:r>
        <w:t>School Committee/Board</w:t>
      </w:r>
      <w:bookmarkEnd w:id="14"/>
      <w:r>
        <w:t xml:space="preserve">  </w:t>
      </w:r>
    </w:p>
    <w:p w14:paraId="57DFBBE3" w14:textId="4386435A" w:rsidR="00797236" w:rsidRDefault="000523C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acknowledges that it operates within its Constitution and the Department of Education (the Department)’s </w:t>
      </w:r>
      <w:r w:rsidR="00996B54">
        <w:rPr>
          <w:rFonts w:ascii="Open Sans" w:eastAsia="Open Sans" w:hAnsi="Open Sans" w:cs="Open Sans"/>
          <w:i/>
        </w:rPr>
        <w:t>Community Language Schools Funding Program</w:t>
      </w:r>
      <w:r w:rsidR="00996B54">
        <w:rPr>
          <w:rFonts w:ascii="Open Sans" w:eastAsia="Open Sans" w:hAnsi="Open Sans" w:cs="Open Sans"/>
        </w:rPr>
        <w:t xml:space="preserve"> accreditation and funding guidelines. Within these regulations and guidelines, </w:t>
      </w:r>
      <w:r>
        <w:rPr>
          <w:rFonts w:ascii="Open Sans" w:eastAsia="Open Sans" w:hAnsi="Open Sans" w:cs="Open Sans"/>
        </w:rPr>
        <w:t xml:space="preserve">our </w:t>
      </w:r>
      <w:r w:rsidR="00996B54">
        <w:rPr>
          <w:rFonts w:ascii="Open Sans" w:eastAsia="Open Sans" w:hAnsi="Open Sans" w:cs="Open Sans"/>
        </w:rPr>
        <w:t>school has resolved that it will operate with integrity and observe the following principles:</w:t>
      </w:r>
    </w:p>
    <w:p w14:paraId="57DFBBE4" w14:textId="77777777" w:rsidR="00797236" w:rsidRDefault="00996B54">
      <w:pPr>
        <w:jc w:val="both"/>
        <w:rPr>
          <w:rFonts w:ascii="Open Sans" w:eastAsia="Open Sans" w:hAnsi="Open Sans" w:cs="Open Sans"/>
        </w:rPr>
      </w:pPr>
      <w:r>
        <w:rPr>
          <w:rFonts w:ascii="Open Sans" w:eastAsia="Open Sans" w:hAnsi="Open Sans" w:cs="Open Sans"/>
          <w:highlight w:val="yellow"/>
        </w:rPr>
        <w:t>&lt;amend or add more information as appropriate&gt;</w:t>
      </w:r>
    </w:p>
    <w:p w14:paraId="57DFBBE5"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The learning needs of the student will be the primary consideration in decision-making</w:t>
      </w:r>
    </w:p>
    <w:p w14:paraId="57DFBBE6"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Loyalty to the school, its Charter, its Administration</w:t>
      </w:r>
      <w:r>
        <w:rPr>
          <w:rFonts w:ascii="Open Sans" w:eastAsia="Open Sans" w:hAnsi="Open Sans" w:cs="Open Sans"/>
        </w:rPr>
        <w:t>,</w:t>
      </w:r>
      <w:r>
        <w:rPr>
          <w:rFonts w:ascii="Open Sans" w:eastAsia="Open Sans" w:hAnsi="Open Sans" w:cs="Open Sans"/>
          <w:color w:val="000000"/>
        </w:rPr>
        <w:t xml:space="preserve"> and </w:t>
      </w:r>
      <w:r>
        <w:rPr>
          <w:rFonts w:ascii="Open Sans" w:eastAsia="Open Sans" w:hAnsi="Open Sans" w:cs="Open Sans"/>
        </w:rPr>
        <w:t xml:space="preserve">its </w:t>
      </w:r>
      <w:r>
        <w:rPr>
          <w:rFonts w:ascii="Open Sans" w:eastAsia="Open Sans" w:hAnsi="Open Sans" w:cs="Open Sans"/>
          <w:color w:val="000000"/>
        </w:rPr>
        <w:t>Staff will be demonstrated</w:t>
      </w:r>
    </w:p>
    <w:p w14:paraId="57DFBBE7"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Members of the Committee, Staff</w:t>
      </w:r>
      <w:r>
        <w:rPr>
          <w:rFonts w:ascii="Open Sans" w:eastAsia="Open Sans" w:hAnsi="Open Sans" w:cs="Open Sans"/>
        </w:rPr>
        <w:t>,</w:t>
      </w:r>
      <w:r>
        <w:rPr>
          <w:rFonts w:ascii="Open Sans" w:eastAsia="Open Sans" w:hAnsi="Open Sans" w:cs="Open Sans"/>
          <w:color w:val="000000"/>
        </w:rPr>
        <w:t xml:space="preserve"> and Administration will be required to undertake training regarding their responsibilities to current school policies and practices and Department guidelines</w:t>
      </w:r>
    </w:p>
    <w:p w14:paraId="57DFBBE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The views of the school community will be sought and considered on key issues</w:t>
      </w:r>
    </w:p>
    <w:p w14:paraId="57DFBBE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Decisions of the </w:t>
      </w:r>
      <w:r>
        <w:rPr>
          <w:rFonts w:ascii="Open Sans" w:eastAsia="Open Sans" w:hAnsi="Open Sans" w:cs="Open Sans"/>
        </w:rPr>
        <w:t>School</w:t>
      </w:r>
      <w:r>
        <w:rPr>
          <w:rFonts w:ascii="Open Sans" w:eastAsia="Open Sans" w:hAnsi="Open Sans" w:cs="Open Sans"/>
          <w:color w:val="000000"/>
        </w:rPr>
        <w:t xml:space="preserve"> Committee will be available to the members of the School Association</w:t>
      </w:r>
    </w:p>
    <w:p w14:paraId="57DFBBEA"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Encourage parents to become involved in the school's programs</w:t>
      </w:r>
    </w:p>
    <w:p w14:paraId="57DFBBEB"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Use the skills and experiences within the community as a valuable resource</w:t>
      </w:r>
    </w:p>
    <w:p w14:paraId="57DFBBE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The committee will meet at least once per term in addition to the Annual General Meeting</w:t>
      </w:r>
    </w:p>
    <w:p w14:paraId="57DFBBE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Minutes of the meetings will be kept, and business will be conducted according to normal meeting procedures; and</w:t>
      </w:r>
    </w:p>
    <w:p w14:paraId="57DFBBEE" w14:textId="3C74BB4A"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 xml:space="preserve">The Principal will advise all members of the scheduled </w:t>
      </w:r>
      <w:r w:rsidR="00915640">
        <w:rPr>
          <w:rFonts w:ascii="Open Sans" w:eastAsia="Open Sans" w:hAnsi="Open Sans" w:cs="Open Sans"/>
          <w:color w:val="000000"/>
        </w:rPr>
        <w:t>meeting and</w:t>
      </w:r>
      <w:r>
        <w:rPr>
          <w:rFonts w:ascii="Open Sans" w:eastAsia="Open Sans" w:hAnsi="Open Sans" w:cs="Open Sans"/>
        </w:rPr>
        <w:t xml:space="preserve"> </w:t>
      </w:r>
      <w:r>
        <w:rPr>
          <w:rFonts w:ascii="Open Sans" w:eastAsia="Open Sans" w:hAnsi="Open Sans" w:cs="Open Sans"/>
          <w:color w:val="000000"/>
        </w:rPr>
        <w:t>ensure that an agenda is prepared in advance of the meeting, minutes are taken, and decisions of the committee are implemented.</w:t>
      </w:r>
    </w:p>
    <w:p w14:paraId="57DFBBEF" w14:textId="77777777" w:rsidR="00797236" w:rsidRDefault="00996B54">
      <w:pPr>
        <w:pStyle w:val="Heading2"/>
        <w:ind w:firstLine="17"/>
        <w:jc w:val="both"/>
      </w:pPr>
      <w:bookmarkStart w:id="15" w:name="_heading=h.s3x6dor3k3m3" w:colFirst="0" w:colLast="0"/>
      <w:bookmarkEnd w:id="15"/>
      <w:r>
        <w:br w:type="page"/>
      </w:r>
    </w:p>
    <w:p w14:paraId="57DFBBF0" w14:textId="77777777" w:rsidR="00797236" w:rsidRDefault="00996B54">
      <w:pPr>
        <w:pStyle w:val="Heading2"/>
        <w:ind w:firstLine="17"/>
        <w:jc w:val="both"/>
      </w:pPr>
      <w:bookmarkStart w:id="16" w:name="_Toc207094853"/>
      <w:r>
        <w:t>Principal</w:t>
      </w:r>
      <w:bookmarkEnd w:id="16"/>
      <w:r>
        <w:t xml:space="preserve"> </w:t>
      </w:r>
    </w:p>
    <w:p w14:paraId="57DFBBF1" w14:textId="77777777" w:rsidR="00797236" w:rsidRDefault="00996B54">
      <w:pPr>
        <w:spacing w:after="60"/>
        <w:jc w:val="both"/>
        <w:rPr>
          <w:rFonts w:ascii="Open Sans" w:eastAsia="Open Sans" w:hAnsi="Open Sans" w:cs="Open Sans"/>
        </w:rPr>
      </w:pPr>
      <w:r>
        <w:rPr>
          <w:rFonts w:ascii="Open Sans" w:eastAsia="Open Sans" w:hAnsi="Open Sans" w:cs="Open Sans"/>
          <w:highlight w:val="yellow"/>
        </w:rPr>
        <w:t>&lt;amend or add more information as appropriate&gt;</w:t>
      </w:r>
    </w:p>
    <w:p w14:paraId="57DFBBF2" w14:textId="2A6FF68C" w:rsidR="00797236" w:rsidRDefault="00996B54">
      <w:pPr>
        <w:jc w:val="both"/>
        <w:rPr>
          <w:rFonts w:ascii="Open Sans" w:eastAsia="Open Sans" w:hAnsi="Open Sans" w:cs="Open Sans"/>
        </w:rPr>
      </w:pPr>
      <w:r>
        <w:rPr>
          <w:rFonts w:ascii="Open Sans" w:eastAsia="Open Sans" w:hAnsi="Open Sans" w:cs="Open Sans"/>
        </w:rPr>
        <w:t xml:space="preserve">The </w:t>
      </w:r>
      <w:r w:rsidR="00915640">
        <w:rPr>
          <w:rFonts w:ascii="Open Sans" w:eastAsia="Open Sans" w:hAnsi="Open Sans" w:cs="Open Sans"/>
        </w:rPr>
        <w:t>principal</w:t>
      </w:r>
      <w:r>
        <w:rPr>
          <w:rFonts w:ascii="Open Sans" w:eastAsia="Open Sans" w:hAnsi="Open Sans" w:cs="Open Sans"/>
        </w:rPr>
        <w:t xml:space="preserve"> is responsible for providing effective management of </w:t>
      </w:r>
      <w:r w:rsidR="004A3D9D">
        <w:rPr>
          <w:rFonts w:ascii="Open Sans" w:eastAsia="Open Sans" w:hAnsi="Open Sans" w:cs="Open Sans"/>
        </w:rPr>
        <w:t xml:space="preserve">our </w:t>
      </w:r>
      <w:r>
        <w:rPr>
          <w:rFonts w:ascii="Open Sans" w:eastAsia="Open Sans" w:hAnsi="Open Sans" w:cs="Open Sans"/>
        </w:rPr>
        <w:t>school in accordance with the School Charter, Department guidelines, expectations and code of practice.</w:t>
      </w:r>
    </w:p>
    <w:p w14:paraId="57DFBBF3"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Manage and monitor the implementation of the school's policies and the Charter</w:t>
      </w:r>
    </w:p>
    <w:p w14:paraId="57DFBBF4"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Ensure the provision of planning, implementing</w:t>
      </w:r>
      <w:r>
        <w:rPr>
          <w:rFonts w:ascii="Open Sans" w:eastAsia="Open Sans" w:hAnsi="Open Sans" w:cs="Open Sans"/>
        </w:rPr>
        <w:t>,</w:t>
      </w:r>
      <w:r>
        <w:rPr>
          <w:rFonts w:ascii="Open Sans" w:eastAsia="Open Sans" w:hAnsi="Open Sans" w:cs="Open Sans"/>
          <w:color w:val="000000"/>
        </w:rPr>
        <w:t xml:space="preserve"> and evaluating of new school policies and programs</w:t>
      </w:r>
    </w:p>
    <w:p w14:paraId="57DFBBF5"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Establish effective and efficient administrative structures and procedures</w:t>
      </w:r>
    </w:p>
    <w:p w14:paraId="57DFBBF6"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Plan and invoke practices, which provide for the professional development and growth of staff; and</w:t>
      </w:r>
    </w:p>
    <w:p w14:paraId="57DFBBF7"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Ensure the school's website is consistently updated.</w:t>
      </w:r>
    </w:p>
    <w:p w14:paraId="57DFBBF8" w14:textId="77777777" w:rsidR="00797236" w:rsidRDefault="00996B54">
      <w:pPr>
        <w:jc w:val="both"/>
        <w:rPr>
          <w:rFonts w:ascii="Open Sans" w:eastAsia="Open Sans" w:hAnsi="Open Sans" w:cs="Open Sans"/>
        </w:rPr>
      </w:pPr>
      <w:r>
        <w:rPr>
          <w:rFonts w:ascii="Open Sans" w:eastAsia="Open Sans" w:hAnsi="Open Sans" w:cs="Open Sans"/>
        </w:rPr>
        <w:t>In return, the Principal can expect:</w:t>
      </w:r>
    </w:p>
    <w:p w14:paraId="57DFBBF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A safe and harassment-free environment; and</w:t>
      </w:r>
    </w:p>
    <w:p w14:paraId="57DFBBFA"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Close cooperation and support from the School Coordinator, the Committee</w:t>
      </w:r>
      <w:r>
        <w:rPr>
          <w:rFonts w:ascii="Open Sans" w:eastAsia="Open Sans" w:hAnsi="Open Sans" w:cs="Open Sans"/>
        </w:rPr>
        <w:t>,</w:t>
      </w:r>
      <w:r>
        <w:rPr>
          <w:rFonts w:ascii="Open Sans" w:eastAsia="Open Sans" w:hAnsi="Open Sans" w:cs="Open Sans"/>
          <w:color w:val="000000"/>
        </w:rPr>
        <w:t xml:space="preserve"> and the teachers.</w:t>
      </w:r>
    </w:p>
    <w:p w14:paraId="57DFBBFB" w14:textId="77777777" w:rsidR="00797236" w:rsidRDefault="00996B54">
      <w:pPr>
        <w:pStyle w:val="Heading2"/>
        <w:ind w:firstLine="17"/>
        <w:jc w:val="both"/>
      </w:pPr>
      <w:bookmarkStart w:id="17" w:name="_Toc207094854"/>
      <w:r>
        <w:t>Child Safe Officer</w:t>
      </w:r>
      <w:bookmarkEnd w:id="17"/>
    </w:p>
    <w:p w14:paraId="57DFBBFC" w14:textId="348571C8" w:rsidR="00797236" w:rsidRDefault="004A3D9D">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appoints a Child Safe Officer at each campus. The Child Safe Officer provides advice across the organisation on all policies and procedures that relate to child safety in accordance with the Victorian Child Safe Standards</w:t>
      </w:r>
      <w:r w:rsidR="00064A7D">
        <w:rPr>
          <w:rFonts w:ascii="Open Sans" w:eastAsia="Open Sans" w:hAnsi="Open Sans" w:cs="Open Sans"/>
        </w:rPr>
        <w:t>. The Child Safe Officer</w:t>
      </w:r>
      <w:r w:rsidR="00BB49BE">
        <w:rPr>
          <w:rFonts w:ascii="Open Sans" w:eastAsia="Open Sans" w:hAnsi="Open Sans" w:cs="Open Sans"/>
        </w:rPr>
        <w:t xml:space="preserve"> will</w:t>
      </w:r>
      <w:r w:rsidR="00996B54">
        <w:rPr>
          <w:rFonts w:ascii="Open Sans" w:eastAsia="Open Sans" w:hAnsi="Open Sans" w:cs="Open Sans"/>
        </w:rPr>
        <w:t xml:space="preserve">: </w:t>
      </w:r>
    </w:p>
    <w:p w14:paraId="57DFBBF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Perform the role under delegation from the principal, and report to the board of management</w:t>
      </w:r>
    </w:p>
    <w:p w14:paraId="57DFBBFE"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Provide a first point of contact/central point for reporting </w:t>
      </w:r>
      <w:r>
        <w:rPr>
          <w:rFonts w:ascii="Open Sans" w:eastAsia="Open Sans" w:hAnsi="Open Sans" w:cs="Open Sans"/>
        </w:rPr>
        <w:t>allegations</w:t>
      </w:r>
      <w:r>
        <w:rPr>
          <w:rFonts w:ascii="Open Sans" w:eastAsia="Open Sans" w:hAnsi="Open Sans" w:cs="Open Sans"/>
          <w:color w:val="000000"/>
        </w:rPr>
        <w:t xml:space="preserve"> of abuse</w:t>
      </w:r>
    </w:p>
    <w:p w14:paraId="57DFBBFF"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Implement quality business and practice systems and standards</w:t>
      </w:r>
    </w:p>
    <w:p w14:paraId="57DFBC00"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Oversee that child protection services that are provided comply with relevant legislation, delegations, policies, and quality standards </w:t>
      </w:r>
    </w:p>
    <w:p w14:paraId="57DFBC01"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Have a clear process in place to report allegations of child abuse</w:t>
      </w:r>
    </w:p>
    <w:p w14:paraId="57DFBC02"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Establish enduring productive partnerships with foster and kinship carers, and the community</w:t>
      </w:r>
    </w:p>
    <w:p w14:paraId="57DFBC03"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Oversee ongoing professional development and management of staff in relation to the Child Safe Standards</w:t>
      </w:r>
    </w:p>
    <w:p w14:paraId="57DFBC04"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 xml:space="preserve">Convene internal child safety meetings </w:t>
      </w:r>
      <w:r>
        <w:rPr>
          <w:rFonts w:ascii="Open Sans" w:eastAsia="Open Sans" w:hAnsi="Open Sans" w:cs="Open Sans"/>
        </w:rPr>
        <w:t>regularly</w:t>
      </w:r>
      <w:r>
        <w:rPr>
          <w:rFonts w:ascii="Open Sans" w:eastAsia="Open Sans" w:hAnsi="Open Sans" w:cs="Open Sans"/>
          <w:color w:val="000000"/>
        </w:rPr>
        <w:t>.</w:t>
      </w:r>
    </w:p>
    <w:p w14:paraId="57DFBC05" w14:textId="77777777" w:rsidR="00797236" w:rsidRDefault="00996B54">
      <w:pPr>
        <w:pStyle w:val="Heading2"/>
        <w:ind w:firstLine="17"/>
        <w:jc w:val="both"/>
      </w:pPr>
      <w:bookmarkStart w:id="18" w:name="_Toc207094855"/>
      <w:r>
        <w:t>School Coordinator</w:t>
      </w:r>
      <w:bookmarkEnd w:id="18"/>
      <w:r>
        <w:t xml:space="preserve"> </w:t>
      </w:r>
    </w:p>
    <w:p w14:paraId="57DFBC06" w14:textId="77777777" w:rsidR="00797236" w:rsidRDefault="00996B54">
      <w:pPr>
        <w:jc w:val="both"/>
        <w:rPr>
          <w:rFonts w:ascii="Open Sans" w:eastAsia="Open Sans" w:hAnsi="Open Sans" w:cs="Open Sans"/>
        </w:rPr>
      </w:pPr>
      <w:r>
        <w:rPr>
          <w:rFonts w:ascii="Open Sans" w:eastAsia="Open Sans" w:hAnsi="Open Sans" w:cs="Open Sans"/>
          <w:highlight w:val="yellow"/>
        </w:rPr>
        <w:t>&lt;amend or add more information as appropriate&gt;</w:t>
      </w:r>
    </w:p>
    <w:p w14:paraId="57DFBC07" w14:textId="7E6AC8F0" w:rsidR="00797236" w:rsidRDefault="00996B54">
      <w:pPr>
        <w:jc w:val="both"/>
        <w:rPr>
          <w:rFonts w:ascii="Open Sans" w:eastAsia="Open Sans" w:hAnsi="Open Sans" w:cs="Open Sans"/>
        </w:rPr>
      </w:pPr>
      <w:r>
        <w:rPr>
          <w:rFonts w:ascii="Open Sans" w:eastAsia="Open Sans" w:hAnsi="Open Sans" w:cs="Open Sans"/>
        </w:rPr>
        <w:t xml:space="preserve">The School Coordinator is responsible for ensuring that </w:t>
      </w:r>
      <w:r w:rsidR="00BB49BE">
        <w:rPr>
          <w:rFonts w:ascii="Open Sans" w:eastAsia="Open Sans" w:hAnsi="Open Sans" w:cs="Open Sans"/>
        </w:rPr>
        <w:t xml:space="preserve">our </w:t>
      </w:r>
      <w:r>
        <w:rPr>
          <w:rFonts w:ascii="Open Sans" w:eastAsia="Open Sans" w:hAnsi="Open Sans" w:cs="Open Sans"/>
        </w:rPr>
        <w:t>school's charter and the codes of practice that apply to the teaching staff and students are implemented. The school coordinator will also:</w:t>
      </w:r>
    </w:p>
    <w:p w14:paraId="57DFBC0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Promote and support good relations between the school and its members</w:t>
      </w:r>
    </w:p>
    <w:p w14:paraId="57DFBC0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Communicate with parents, teachers</w:t>
      </w:r>
      <w:r>
        <w:rPr>
          <w:rFonts w:ascii="Open Sans" w:eastAsia="Open Sans" w:hAnsi="Open Sans" w:cs="Open Sans"/>
        </w:rPr>
        <w:t>,</w:t>
      </w:r>
      <w:r>
        <w:rPr>
          <w:rFonts w:ascii="Open Sans" w:eastAsia="Open Sans" w:hAnsi="Open Sans" w:cs="Open Sans"/>
          <w:color w:val="000000"/>
        </w:rPr>
        <w:t xml:space="preserve"> and students</w:t>
      </w:r>
    </w:p>
    <w:p w14:paraId="57DFBC0A"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Ensure a safe and pleasant learning environment</w:t>
      </w:r>
    </w:p>
    <w:p w14:paraId="57DFBC0B"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Ensure the roster for </w:t>
      </w:r>
      <w:r>
        <w:rPr>
          <w:rFonts w:ascii="Open Sans" w:eastAsia="Open Sans" w:hAnsi="Open Sans" w:cs="Open Sans"/>
        </w:rPr>
        <w:t>schoolyard</w:t>
      </w:r>
      <w:r>
        <w:rPr>
          <w:rFonts w:ascii="Open Sans" w:eastAsia="Open Sans" w:hAnsi="Open Sans" w:cs="Open Sans"/>
          <w:color w:val="000000"/>
        </w:rPr>
        <w:t xml:space="preserve"> duties is implemented</w:t>
      </w:r>
    </w:p>
    <w:p w14:paraId="57DFBC0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Select staff and designate tasks</w:t>
      </w:r>
    </w:p>
    <w:p w14:paraId="57DFBC0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Monitor the quality of education for all students</w:t>
      </w:r>
    </w:p>
    <w:p w14:paraId="57DFBC0E"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 xml:space="preserve">Ensure the implementation of the school policy on assessment and of student progress. </w:t>
      </w:r>
    </w:p>
    <w:p w14:paraId="57DFBC0F" w14:textId="77777777" w:rsidR="00797236" w:rsidRDefault="00996B54">
      <w:pPr>
        <w:jc w:val="both"/>
        <w:rPr>
          <w:rFonts w:ascii="Open Sans" w:eastAsia="Open Sans" w:hAnsi="Open Sans" w:cs="Open Sans"/>
        </w:rPr>
      </w:pPr>
      <w:r>
        <w:rPr>
          <w:rFonts w:ascii="Open Sans" w:eastAsia="Open Sans" w:hAnsi="Open Sans" w:cs="Open Sans"/>
        </w:rPr>
        <w:t>In return, the School Coordinator can expect:</w:t>
      </w:r>
    </w:p>
    <w:p w14:paraId="57DFBC10"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A safe and harassment-free environment</w:t>
      </w:r>
    </w:p>
    <w:p w14:paraId="57DFBC11"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Participation in the decision-making process; and</w:t>
      </w:r>
    </w:p>
    <w:p w14:paraId="57DFBC12"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Support from the Principal and the Committee.</w:t>
      </w:r>
    </w:p>
    <w:p w14:paraId="57DFBC13" w14:textId="77777777" w:rsidR="00797236" w:rsidRDefault="00996B54">
      <w:pPr>
        <w:pStyle w:val="Heading2"/>
        <w:ind w:firstLine="17"/>
        <w:jc w:val="both"/>
      </w:pPr>
      <w:bookmarkStart w:id="19" w:name="_Toc207094856"/>
      <w:r>
        <w:t>Teaching Staff</w:t>
      </w:r>
      <w:bookmarkEnd w:id="19"/>
      <w:r>
        <w:t xml:space="preserve"> </w:t>
      </w:r>
    </w:p>
    <w:p w14:paraId="57DFBC14" w14:textId="77777777" w:rsidR="00797236" w:rsidRDefault="00996B54">
      <w:pPr>
        <w:jc w:val="both"/>
        <w:rPr>
          <w:rFonts w:ascii="Open Sans" w:eastAsia="Open Sans" w:hAnsi="Open Sans" w:cs="Open Sans"/>
        </w:rPr>
      </w:pPr>
      <w:r>
        <w:rPr>
          <w:rFonts w:ascii="Open Sans" w:eastAsia="Open Sans" w:hAnsi="Open Sans" w:cs="Open Sans"/>
          <w:highlight w:val="yellow"/>
        </w:rPr>
        <w:t>&lt;amend or add more information as appropriate&gt;</w:t>
      </w:r>
    </w:p>
    <w:p w14:paraId="57DFBC15" w14:textId="77777777" w:rsidR="00797236" w:rsidRDefault="00996B54">
      <w:pPr>
        <w:jc w:val="both"/>
        <w:rPr>
          <w:rFonts w:ascii="Open Sans" w:eastAsia="Open Sans" w:hAnsi="Open Sans" w:cs="Open Sans"/>
        </w:rPr>
      </w:pPr>
      <w:r>
        <w:rPr>
          <w:rFonts w:ascii="Open Sans" w:eastAsia="Open Sans" w:hAnsi="Open Sans" w:cs="Open Sans"/>
        </w:rPr>
        <w:t>The teaching staff will demonstrate a commitment to the school by:</w:t>
      </w:r>
    </w:p>
    <w:p w14:paraId="57DFBC16"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Implementing the School Charter, Goals</w:t>
      </w:r>
      <w:r>
        <w:rPr>
          <w:rFonts w:ascii="Open Sans" w:eastAsia="Open Sans" w:hAnsi="Open Sans" w:cs="Open Sans"/>
        </w:rPr>
        <w:t>,</w:t>
      </w:r>
      <w:r>
        <w:rPr>
          <w:rFonts w:ascii="Open Sans" w:eastAsia="Open Sans" w:hAnsi="Open Sans" w:cs="Open Sans"/>
          <w:color w:val="000000"/>
        </w:rPr>
        <w:t xml:space="preserve"> and Priorities</w:t>
      </w:r>
    </w:p>
    <w:p w14:paraId="57DFBC17"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Presenting a positive role model to students</w:t>
      </w:r>
    </w:p>
    <w:p w14:paraId="57DFBC1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Demonstrating a high standard of professional behaviour</w:t>
      </w:r>
    </w:p>
    <w:p w14:paraId="57DFBC1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Supporting other staff members; and</w:t>
      </w:r>
    </w:p>
    <w:p w14:paraId="57DFBC1A"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Treating all students equitably and justly.</w:t>
      </w:r>
    </w:p>
    <w:p w14:paraId="57DFBC1B" w14:textId="77777777" w:rsidR="00797236" w:rsidRDefault="00996B54">
      <w:pPr>
        <w:jc w:val="both"/>
        <w:rPr>
          <w:rFonts w:ascii="Open Sans" w:eastAsia="Open Sans" w:hAnsi="Open Sans" w:cs="Open Sans"/>
        </w:rPr>
      </w:pPr>
      <w:r>
        <w:rPr>
          <w:rFonts w:ascii="Open Sans" w:eastAsia="Open Sans" w:hAnsi="Open Sans" w:cs="Open Sans"/>
        </w:rPr>
        <w:t>In addition to specific role statements, teachers will:</w:t>
      </w:r>
    </w:p>
    <w:p w14:paraId="57DFBC1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Provide a positive learning environment, catering to individual needs</w:t>
      </w:r>
    </w:p>
    <w:p w14:paraId="57DFBC1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Will be in attendance before school commences, be well prepared and ready to begin lessons at the given time</w:t>
      </w:r>
    </w:p>
    <w:p w14:paraId="57DFBC1E"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Supervise children during recess by setting up a roster system for yard duties</w:t>
      </w:r>
    </w:p>
    <w:p w14:paraId="57DFBC1F"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Participate in the teachers' meeting held each term and at the annual curriculum planning day, as well as demonstrate a commitment to sharing and implementing new ideas</w:t>
      </w:r>
    </w:p>
    <w:p w14:paraId="57DFBC20" w14:textId="77777777" w:rsidR="00797236" w:rsidRDefault="00996B54">
      <w:pPr>
        <w:numPr>
          <w:ilvl w:val="0"/>
          <w:numId w:val="1"/>
        </w:numPr>
        <w:pBdr>
          <w:top w:val="nil"/>
          <w:left w:val="nil"/>
          <w:bottom w:val="nil"/>
          <w:right w:val="nil"/>
          <w:between w:val="nil"/>
        </w:pBdr>
        <w:spacing w:after="0"/>
        <w:jc w:val="both"/>
        <w:rPr>
          <w:rFonts w:ascii="Open Sans" w:eastAsia="Open Sans" w:hAnsi="Open Sans" w:cs="Open Sans"/>
        </w:rPr>
      </w:pPr>
      <w:r>
        <w:rPr>
          <w:rFonts w:ascii="Open Sans" w:eastAsia="Open Sans" w:hAnsi="Open Sans" w:cs="Open Sans"/>
          <w:color w:val="000000"/>
        </w:rPr>
        <w:t>Develop professionally through courses provided through Community Languages Victoria, internal workshops</w:t>
      </w:r>
      <w:r>
        <w:rPr>
          <w:rFonts w:ascii="Open Sans" w:eastAsia="Open Sans" w:hAnsi="Open Sans" w:cs="Open Sans"/>
        </w:rPr>
        <w:t>,</w:t>
      </w:r>
      <w:r>
        <w:rPr>
          <w:rFonts w:ascii="Open Sans" w:eastAsia="Open Sans" w:hAnsi="Open Sans" w:cs="Open Sans"/>
          <w:color w:val="000000"/>
        </w:rPr>
        <w:t xml:space="preserve"> and professional reading</w:t>
      </w:r>
    </w:p>
    <w:p w14:paraId="57DFBC21" w14:textId="77777777" w:rsidR="00797236" w:rsidRDefault="00996B54">
      <w:pPr>
        <w:numPr>
          <w:ilvl w:val="0"/>
          <w:numId w:val="1"/>
        </w:numPr>
        <w:pBdr>
          <w:top w:val="nil"/>
          <w:left w:val="nil"/>
          <w:bottom w:val="nil"/>
          <w:right w:val="nil"/>
          <w:between w:val="nil"/>
        </w:pBdr>
        <w:spacing w:after="0"/>
        <w:jc w:val="both"/>
        <w:rPr>
          <w:rFonts w:ascii="Open Sans" w:eastAsia="Open Sans" w:hAnsi="Open Sans" w:cs="Open Sans"/>
        </w:rPr>
      </w:pPr>
      <w:r>
        <w:rPr>
          <w:rFonts w:ascii="Open Sans" w:eastAsia="Open Sans" w:hAnsi="Open Sans" w:cs="Open Sans"/>
          <w:color w:val="000000"/>
        </w:rPr>
        <w:t>Support the school's committee, Principal, coordinator</w:t>
      </w:r>
      <w:r>
        <w:rPr>
          <w:rFonts w:ascii="Open Sans" w:eastAsia="Open Sans" w:hAnsi="Open Sans" w:cs="Open Sans"/>
        </w:rPr>
        <w:t>,</w:t>
      </w:r>
      <w:r>
        <w:rPr>
          <w:rFonts w:ascii="Open Sans" w:eastAsia="Open Sans" w:hAnsi="Open Sans" w:cs="Open Sans"/>
          <w:color w:val="000000"/>
        </w:rPr>
        <w:t xml:space="preserve"> and the school community generally</w:t>
      </w:r>
    </w:p>
    <w:p w14:paraId="57DFBC22" w14:textId="77777777" w:rsidR="00797236" w:rsidRDefault="00996B54">
      <w:pPr>
        <w:numPr>
          <w:ilvl w:val="0"/>
          <w:numId w:val="1"/>
        </w:numPr>
        <w:pBdr>
          <w:top w:val="nil"/>
          <w:left w:val="nil"/>
          <w:bottom w:val="nil"/>
          <w:right w:val="nil"/>
          <w:between w:val="nil"/>
        </w:pBdr>
        <w:spacing w:after="0"/>
        <w:jc w:val="both"/>
        <w:rPr>
          <w:rFonts w:ascii="Open Sans" w:eastAsia="Open Sans" w:hAnsi="Open Sans" w:cs="Open Sans"/>
        </w:rPr>
      </w:pPr>
      <w:r>
        <w:rPr>
          <w:rFonts w:ascii="Open Sans" w:eastAsia="Open Sans" w:hAnsi="Open Sans" w:cs="Open Sans"/>
          <w:color w:val="000000"/>
        </w:rPr>
        <w:t xml:space="preserve">Participate in all school activities </w:t>
      </w:r>
    </w:p>
    <w:p w14:paraId="57DFBC23" w14:textId="77777777" w:rsidR="00797236" w:rsidRDefault="00996B54">
      <w:pPr>
        <w:numPr>
          <w:ilvl w:val="0"/>
          <w:numId w:val="1"/>
        </w:numPr>
        <w:pBdr>
          <w:top w:val="nil"/>
          <w:left w:val="nil"/>
          <w:bottom w:val="nil"/>
          <w:right w:val="nil"/>
          <w:between w:val="nil"/>
        </w:pBdr>
        <w:spacing w:after="0"/>
        <w:jc w:val="both"/>
        <w:rPr>
          <w:rFonts w:ascii="Open Sans" w:eastAsia="Open Sans" w:hAnsi="Open Sans" w:cs="Open Sans"/>
        </w:rPr>
      </w:pPr>
      <w:r>
        <w:rPr>
          <w:rFonts w:ascii="Open Sans" w:eastAsia="Open Sans" w:hAnsi="Open Sans" w:cs="Open Sans"/>
          <w:color w:val="000000"/>
        </w:rPr>
        <w:t>Provide reports to students and parents in a clear and accurate form; and</w:t>
      </w:r>
    </w:p>
    <w:p w14:paraId="57DFBC24"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 xml:space="preserve">Encourage parental involvement. </w:t>
      </w:r>
    </w:p>
    <w:p w14:paraId="57DFBC25" w14:textId="77777777" w:rsidR="00797236" w:rsidRDefault="00996B54">
      <w:pPr>
        <w:jc w:val="both"/>
        <w:rPr>
          <w:rFonts w:ascii="Open Sans" w:eastAsia="Open Sans" w:hAnsi="Open Sans" w:cs="Open Sans"/>
        </w:rPr>
      </w:pPr>
      <w:r>
        <w:rPr>
          <w:rFonts w:ascii="Open Sans" w:eastAsia="Open Sans" w:hAnsi="Open Sans" w:cs="Open Sans"/>
        </w:rPr>
        <w:t>In return, all teaching staff can expect:</w:t>
      </w:r>
    </w:p>
    <w:p w14:paraId="57DFBC26"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A safe and harassment-free environment</w:t>
      </w:r>
    </w:p>
    <w:p w14:paraId="57DFBC27"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Participation in the decision-making process; and</w:t>
      </w:r>
    </w:p>
    <w:p w14:paraId="57DFBC28"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Support from the Principal, school coordinator</w:t>
      </w:r>
      <w:r>
        <w:rPr>
          <w:rFonts w:ascii="Open Sans" w:eastAsia="Open Sans" w:hAnsi="Open Sans" w:cs="Open Sans"/>
        </w:rPr>
        <w:t>,</w:t>
      </w:r>
      <w:r>
        <w:rPr>
          <w:rFonts w:ascii="Open Sans" w:eastAsia="Open Sans" w:hAnsi="Open Sans" w:cs="Open Sans"/>
          <w:color w:val="000000"/>
        </w:rPr>
        <w:t xml:space="preserve"> and the Committee.</w:t>
      </w:r>
    </w:p>
    <w:p w14:paraId="57DFBC29" w14:textId="77777777" w:rsidR="00797236" w:rsidRDefault="00996B54">
      <w:pPr>
        <w:pStyle w:val="Heading2"/>
        <w:ind w:firstLine="17"/>
        <w:jc w:val="both"/>
      </w:pPr>
      <w:bookmarkStart w:id="20" w:name="_Toc207094857"/>
      <w:r>
        <w:t>Students</w:t>
      </w:r>
      <w:bookmarkEnd w:id="20"/>
      <w:r>
        <w:t xml:space="preserve"> </w:t>
      </w:r>
    </w:p>
    <w:p w14:paraId="57DFBC2A" w14:textId="77777777" w:rsidR="00797236" w:rsidRDefault="00996B54">
      <w:pPr>
        <w:jc w:val="both"/>
        <w:rPr>
          <w:rFonts w:ascii="Open Sans" w:eastAsia="Open Sans" w:hAnsi="Open Sans" w:cs="Open Sans"/>
        </w:rPr>
      </w:pPr>
      <w:r>
        <w:rPr>
          <w:rFonts w:ascii="Open Sans" w:eastAsia="Open Sans" w:hAnsi="Open Sans" w:cs="Open Sans"/>
          <w:highlight w:val="yellow"/>
        </w:rPr>
        <w:t>&lt;amend or add more information as appropriate&gt;</w:t>
      </w:r>
    </w:p>
    <w:p w14:paraId="57DFBC2B" w14:textId="2F7909C2" w:rsidR="00797236" w:rsidRDefault="00996B54">
      <w:pPr>
        <w:jc w:val="both"/>
        <w:rPr>
          <w:rFonts w:ascii="Open Sans" w:eastAsia="Open Sans" w:hAnsi="Open Sans" w:cs="Open Sans"/>
        </w:rPr>
      </w:pPr>
      <w:r>
        <w:rPr>
          <w:rFonts w:ascii="Open Sans" w:eastAsia="Open Sans" w:hAnsi="Open Sans" w:cs="Open Sans"/>
        </w:rPr>
        <w:t xml:space="preserve">The students will demonstrate a commitment to </w:t>
      </w:r>
      <w:r w:rsidR="000523C0">
        <w:rPr>
          <w:rFonts w:ascii="Open Sans" w:eastAsia="Open Sans" w:hAnsi="Open Sans" w:cs="Open Sans"/>
        </w:rPr>
        <w:t xml:space="preserve">our </w:t>
      </w:r>
      <w:r>
        <w:rPr>
          <w:rFonts w:ascii="Open Sans" w:eastAsia="Open Sans" w:hAnsi="Open Sans" w:cs="Open Sans"/>
        </w:rPr>
        <w:t>school by:</w:t>
      </w:r>
    </w:p>
    <w:p w14:paraId="57DFBC2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Respecting and following the classroom rules</w:t>
      </w:r>
    </w:p>
    <w:p w14:paraId="57DFBC2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Respecting their fellow students and allowing them to learn without interruption</w:t>
      </w:r>
    </w:p>
    <w:p w14:paraId="57DFBC2E"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Caring for their property, other's property</w:t>
      </w:r>
      <w:r>
        <w:rPr>
          <w:rFonts w:ascii="Open Sans" w:eastAsia="Open Sans" w:hAnsi="Open Sans" w:cs="Open Sans"/>
        </w:rPr>
        <w:t>,</w:t>
      </w:r>
      <w:r>
        <w:rPr>
          <w:rFonts w:ascii="Open Sans" w:eastAsia="Open Sans" w:hAnsi="Open Sans" w:cs="Open Sans"/>
          <w:color w:val="000000"/>
        </w:rPr>
        <w:t xml:space="preserve"> and environment; and</w:t>
      </w:r>
    </w:p>
    <w:p w14:paraId="57DFBC2F"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 xml:space="preserve">Acting </w:t>
      </w:r>
      <w:r>
        <w:rPr>
          <w:rFonts w:ascii="Open Sans" w:eastAsia="Open Sans" w:hAnsi="Open Sans" w:cs="Open Sans"/>
        </w:rPr>
        <w:t>safely and responsibly</w:t>
      </w:r>
      <w:r>
        <w:rPr>
          <w:rFonts w:ascii="Open Sans" w:eastAsia="Open Sans" w:hAnsi="Open Sans" w:cs="Open Sans"/>
          <w:color w:val="000000"/>
        </w:rPr>
        <w:t xml:space="preserve"> for themselves and others. </w:t>
      </w:r>
    </w:p>
    <w:p w14:paraId="57DFBC30" w14:textId="77777777" w:rsidR="00797236" w:rsidRDefault="00996B54">
      <w:pPr>
        <w:jc w:val="both"/>
        <w:rPr>
          <w:rFonts w:ascii="Open Sans" w:eastAsia="Open Sans" w:hAnsi="Open Sans" w:cs="Open Sans"/>
        </w:rPr>
      </w:pPr>
      <w:r>
        <w:rPr>
          <w:rFonts w:ascii="Open Sans" w:eastAsia="Open Sans" w:hAnsi="Open Sans" w:cs="Open Sans"/>
        </w:rPr>
        <w:t>In return, students can expect to:</w:t>
      </w:r>
    </w:p>
    <w:p w14:paraId="57DFBC31"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Learn, work</w:t>
      </w:r>
      <w:r>
        <w:rPr>
          <w:rFonts w:ascii="Open Sans" w:eastAsia="Open Sans" w:hAnsi="Open Sans" w:cs="Open Sans"/>
        </w:rPr>
        <w:t>,</w:t>
      </w:r>
      <w:r>
        <w:rPr>
          <w:rFonts w:ascii="Open Sans" w:eastAsia="Open Sans" w:hAnsi="Open Sans" w:cs="Open Sans"/>
          <w:color w:val="000000"/>
        </w:rPr>
        <w:t xml:space="preserve"> and play in a supportive environment</w:t>
      </w:r>
    </w:p>
    <w:p w14:paraId="57DFBC32"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Be heard and be able to express their opinions appropriately; and</w:t>
      </w:r>
    </w:p>
    <w:p w14:paraId="57DFBC33"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Be safe and secure in the school environment.</w:t>
      </w:r>
    </w:p>
    <w:p w14:paraId="57DFBC34" w14:textId="77777777" w:rsidR="00797236" w:rsidRDefault="00996B54">
      <w:pPr>
        <w:pStyle w:val="Heading2"/>
        <w:ind w:firstLine="17"/>
        <w:jc w:val="both"/>
      </w:pPr>
      <w:bookmarkStart w:id="21" w:name="_Toc207094858"/>
      <w:r>
        <w:t>School Community</w:t>
      </w:r>
      <w:bookmarkEnd w:id="21"/>
      <w:r>
        <w:t xml:space="preserve"> </w:t>
      </w:r>
    </w:p>
    <w:p w14:paraId="57DFBC35" w14:textId="77777777" w:rsidR="00797236" w:rsidRDefault="00996B54">
      <w:pPr>
        <w:jc w:val="both"/>
        <w:rPr>
          <w:rFonts w:ascii="Open Sans" w:eastAsia="Open Sans" w:hAnsi="Open Sans" w:cs="Open Sans"/>
        </w:rPr>
      </w:pPr>
      <w:r>
        <w:rPr>
          <w:rFonts w:ascii="Open Sans" w:eastAsia="Open Sans" w:hAnsi="Open Sans" w:cs="Open Sans"/>
          <w:highlight w:val="yellow"/>
        </w:rPr>
        <w:t>&lt;amend or add more information as appropriate&gt;</w:t>
      </w:r>
    </w:p>
    <w:p w14:paraId="57DFBC36" w14:textId="14B0D604" w:rsidR="00797236" w:rsidRDefault="000523C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recognises that the parents/guardians of its students are also integral to the school community. We acknowledge their involvement and contribution to our school and encourage them to support:</w:t>
      </w:r>
    </w:p>
    <w:p w14:paraId="57DFBC37"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The </w:t>
      </w:r>
      <w:r>
        <w:rPr>
          <w:rFonts w:ascii="Open Sans" w:eastAsia="Open Sans" w:hAnsi="Open Sans" w:cs="Open Sans"/>
        </w:rPr>
        <w:t>Committee</w:t>
      </w:r>
    </w:p>
    <w:p w14:paraId="57DFBC3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The teachers; and</w:t>
      </w:r>
    </w:p>
    <w:p w14:paraId="57DFBC39"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The administration.</w:t>
      </w:r>
    </w:p>
    <w:p w14:paraId="57DFBC3A" w14:textId="77777777" w:rsidR="00797236" w:rsidRDefault="00996B54">
      <w:pPr>
        <w:jc w:val="both"/>
        <w:rPr>
          <w:rFonts w:ascii="Open Sans" w:eastAsia="Open Sans" w:hAnsi="Open Sans" w:cs="Open Sans"/>
        </w:rPr>
      </w:pPr>
      <w:r>
        <w:rPr>
          <w:rFonts w:ascii="Open Sans" w:eastAsia="Open Sans" w:hAnsi="Open Sans" w:cs="Open Sans"/>
        </w:rPr>
        <w:t>Opportunities for participation and contribution will be provided through:</w:t>
      </w:r>
    </w:p>
    <w:p w14:paraId="57DFBC3B"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Activities and programs within the school</w:t>
      </w:r>
    </w:p>
    <w:p w14:paraId="57DFBC3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Parent/teacher interviews</w:t>
      </w:r>
    </w:p>
    <w:p w14:paraId="57DFBC3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Taking an active interest in the school's operation and activities; and</w:t>
      </w:r>
    </w:p>
    <w:p w14:paraId="57DFBC3E"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Attending parental information sessions.</w:t>
      </w:r>
    </w:p>
    <w:p w14:paraId="57DFBC3F" w14:textId="77777777" w:rsidR="00797236" w:rsidRDefault="00996B54">
      <w:pPr>
        <w:jc w:val="both"/>
        <w:rPr>
          <w:rFonts w:ascii="Open Sans" w:eastAsia="Open Sans" w:hAnsi="Open Sans" w:cs="Open Sans"/>
        </w:rPr>
      </w:pPr>
      <w:r>
        <w:rPr>
          <w:rFonts w:ascii="Open Sans" w:eastAsia="Open Sans" w:hAnsi="Open Sans" w:cs="Open Sans"/>
        </w:rPr>
        <w:t>This will be achieved through communication via:</w:t>
      </w:r>
    </w:p>
    <w:p w14:paraId="57DFBC40"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The school's newsletter</w:t>
      </w:r>
    </w:p>
    <w:p w14:paraId="57DFBC41"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Committee reports and policy documents</w:t>
      </w:r>
    </w:p>
    <w:p w14:paraId="57DFBC42"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The Annual General Meeting; and </w:t>
      </w:r>
    </w:p>
    <w:p w14:paraId="57DFBC43"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color w:val="000000"/>
        </w:rPr>
      </w:pPr>
      <w:r>
        <w:rPr>
          <w:rFonts w:ascii="Open Sans" w:eastAsia="Open Sans" w:hAnsi="Open Sans" w:cs="Open Sans"/>
          <w:color w:val="000000"/>
        </w:rPr>
        <w:t>The school's website.</w:t>
      </w:r>
    </w:p>
    <w:p w14:paraId="57DFBC44" w14:textId="77777777" w:rsidR="00797236" w:rsidRDefault="00797236">
      <w:pPr>
        <w:spacing w:after="0"/>
        <w:jc w:val="both"/>
      </w:pPr>
    </w:p>
    <w:p w14:paraId="57DFBC45" w14:textId="77777777" w:rsidR="00797236" w:rsidRDefault="00797236">
      <w:pPr>
        <w:spacing w:after="0"/>
        <w:jc w:val="both"/>
      </w:pPr>
    </w:p>
    <w:p w14:paraId="57DFBC46" w14:textId="77777777" w:rsidR="00797236" w:rsidRDefault="00797236">
      <w:pPr>
        <w:spacing w:after="0"/>
        <w:jc w:val="both"/>
      </w:pPr>
    </w:p>
    <w:p w14:paraId="57DFBC47" w14:textId="77777777" w:rsidR="00797236" w:rsidRDefault="00797236">
      <w:pPr>
        <w:spacing w:after="0"/>
        <w:jc w:val="both"/>
      </w:pPr>
    </w:p>
    <w:p w14:paraId="57DFBC48" w14:textId="77777777" w:rsidR="00797236" w:rsidRDefault="00996B54">
      <w:pPr>
        <w:jc w:val="both"/>
      </w:pPr>
      <w:r>
        <w:t xml:space="preserve"> </w:t>
      </w:r>
    </w:p>
    <w:p w14:paraId="57DFBC49" w14:textId="77777777" w:rsidR="00797236" w:rsidRDefault="00996B54">
      <w:pPr>
        <w:pStyle w:val="Heading1"/>
      </w:pPr>
      <w:r>
        <w:br w:type="page"/>
      </w:r>
    </w:p>
    <w:p w14:paraId="57DFBC4A" w14:textId="77777777" w:rsidR="00797236" w:rsidRDefault="00996B54">
      <w:pPr>
        <w:pStyle w:val="Heading1"/>
      </w:pPr>
      <w:bookmarkStart w:id="22" w:name="_Toc207094859"/>
      <w:r>
        <w:t>Curriculum</w:t>
      </w:r>
      <w:bookmarkEnd w:id="22"/>
    </w:p>
    <w:p w14:paraId="57DFBC4B" w14:textId="77777777" w:rsidR="00797236" w:rsidRDefault="00996B54">
      <w:pPr>
        <w:pStyle w:val="Heading2"/>
        <w:ind w:firstLine="17"/>
      </w:pPr>
      <w:bookmarkStart w:id="23" w:name="_Toc207094860"/>
      <w:r>
        <w:t>Alignment with Victorian Curriculum F-10, Languages</w:t>
      </w:r>
      <w:bookmarkEnd w:id="23"/>
      <w:r>
        <w:t xml:space="preserve"> </w:t>
      </w:r>
    </w:p>
    <w:p w14:paraId="57DFBC4C" w14:textId="6BDC6DE7" w:rsidR="00797236" w:rsidRDefault="00996B54">
      <w:pPr>
        <w:rPr>
          <w:rFonts w:ascii="Open Sans" w:eastAsia="Open Sans" w:hAnsi="Open Sans" w:cs="Open Sans"/>
        </w:rPr>
      </w:pPr>
      <w:r>
        <w:rPr>
          <w:rFonts w:ascii="Open Sans" w:eastAsia="Open Sans" w:hAnsi="Open Sans" w:cs="Open Sans"/>
          <w:highlight w:val="yellow"/>
        </w:rPr>
        <w:t>&lt;add any further information relevant to your school, including preschool delivery and alignment with the VEYLDF&gt;</w:t>
      </w:r>
    </w:p>
    <w:p w14:paraId="57DFBC4D" w14:textId="476CAB9F" w:rsidR="00797236" w:rsidRDefault="000523C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school’s curriculum is developed in line with the Victorian Curriculum F-10, Languages. The languages curriculum is organised through themes and topics which are arranged to provide progressive and cumulative opportunities for students to develop language and cultural understandings. </w:t>
      </w:r>
    </w:p>
    <w:p w14:paraId="57DFBC4E" w14:textId="77777777" w:rsidR="00797236" w:rsidRDefault="00996B54">
      <w:pPr>
        <w:pStyle w:val="Heading2"/>
        <w:ind w:firstLine="17"/>
      </w:pPr>
      <w:bookmarkStart w:id="24" w:name="_Toc207094861"/>
      <w:r>
        <w:t>Alignment with VCE Languages Curriculum</w:t>
      </w:r>
      <w:bookmarkEnd w:id="24"/>
    </w:p>
    <w:p w14:paraId="57DFBC4F" w14:textId="77777777" w:rsidR="00797236" w:rsidRDefault="00996B54">
      <w:pPr>
        <w:rPr>
          <w:rFonts w:ascii="Open Sans" w:eastAsia="Open Sans" w:hAnsi="Open Sans" w:cs="Open Sans"/>
          <w:highlight w:val="yellow"/>
        </w:rPr>
      </w:pPr>
      <w:r>
        <w:rPr>
          <w:rFonts w:ascii="Open Sans" w:eastAsia="Open Sans" w:hAnsi="Open Sans" w:cs="Open Sans"/>
          <w:highlight w:val="yellow"/>
        </w:rPr>
        <w:t>&lt;delete this section if not applicable &gt;</w:t>
      </w:r>
    </w:p>
    <w:p w14:paraId="57DFBC50" w14:textId="2F00BD2B" w:rsidR="00797236" w:rsidRDefault="000523C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is authorised as a VCE Single Study Language Provider by the Victorian Curriculum and Assessment Authority (VCAA) and undertakes an annual accreditation process with the VCAA via Community Languages Victoria, in relation to the VCE languages curriculum and other authorisation requirements. </w:t>
      </w:r>
    </w:p>
    <w:p w14:paraId="57DFBC51" w14:textId="77777777" w:rsidR="00797236" w:rsidRDefault="00996B54">
      <w:pPr>
        <w:pStyle w:val="Heading2"/>
        <w:ind w:firstLine="17"/>
      </w:pPr>
      <w:bookmarkStart w:id="25" w:name="_Toc207094862"/>
      <w:r>
        <w:t>Assessment and Student Reporting</w:t>
      </w:r>
      <w:bookmarkEnd w:id="25"/>
    </w:p>
    <w:p w14:paraId="57DFBC52" w14:textId="77777777" w:rsidR="00797236" w:rsidRDefault="00996B54">
      <w:pPr>
        <w:rPr>
          <w:rFonts w:ascii="Open Sans" w:eastAsia="Open Sans" w:hAnsi="Open Sans" w:cs="Open Sans"/>
        </w:rPr>
      </w:pPr>
      <w:r>
        <w:rPr>
          <w:rFonts w:ascii="Open Sans" w:eastAsia="Open Sans" w:hAnsi="Open Sans" w:cs="Open Sans"/>
          <w:highlight w:val="yellow"/>
        </w:rPr>
        <w:t>&lt;amend or add more information as appropriate&gt;</w:t>
      </w:r>
    </w:p>
    <w:p w14:paraId="57DFBC53" w14:textId="148F00D7" w:rsidR="00797236" w:rsidRDefault="000523C0">
      <w:pPr>
        <w:rPr>
          <w:rFonts w:ascii="Open Sans" w:eastAsia="Open Sans" w:hAnsi="Open Sans" w:cs="Open Sans"/>
        </w:rPr>
      </w:pPr>
      <w:r>
        <w:rPr>
          <w:rFonts w:ascii="Open Sans" w:eastAsia="Open Sans" w:hAnsi="Open Sans" w:cs="Open Sans"/>
        </w:rPr>
        <w:t>Our school writes reports</w:t>
      </w:r>
      <w:r w:rsidR="00996B54">
        <w:rPr>
          <w:rFonts w:ascii="Open Sans" w:eastAsia="Open Sans" w:hAnsi="Open Sans" w:cs="Open Sans"/>
        </w:rPr>
        <w:t xml:space="preserve"> at least twice a year, outlining a student’s progress and how parents can support their child’s learning. Parents must acknowledge that absences will have an impact on a student's report.</w:t>
      </w:r>
    </w:p>
    <w:p w14:paraId="57DFBC54" w14:textId="77777777" w:rsidR="00797236" w:rsidRDefault="00996B54">
      <w:pPr>
        <w:pStyle w:val="Heading1"/>
        <w:keepNext/>
      </w:pPr>
      <w:bookmarkStart w:id="26" w:name="_heading=h.4ktyeun5mnrm" w:colFirst="0" w:colLast="0"/>
      <w:bookmarkEnd w:id="26"/>
      <w:r>
        <w:br w:type="page"/>
      </w:r>
    </w:p>
    <w:p w14:paraId="57DFBC55" w14:textId="77777777" w:rsidR="00797236" w:rsidRDefault="00996B54">
      <w:pPr>
        <w:pStyle w:val="Heading1"/>
        <w:keepNext/>
      </w:pPr>
      <w:bookmarkStart w:id="27" w:name="_Toc207094863"/>
      <w:r>
        <w:t>School Policies and Procedures</w:t>
      </w:r>
      <w:bookmarkEnd w:id="27"/>
    </w:p>
    <w:p w14:paraId="0921E32B" w14:textId="193D0A79" w:rsidR="00CE0C1D" w:rsidRPr="00AF1814" w:rsidRDefault="006C04B0" w:rsidP="000A1815">
      <w:pPr>
        <w:pStyle w:val="Heading2"/>
        <w:ind w:left="0"/>
        <w:jc w:val="both"/>
      </w:pPr>
      <w:bookmarkStart w:id="28" w:name="_Toc207094864"/>
      <w:r w:rsidRPr="00AF1814">
        <w:t>Introduction</w:t>
      </w:r>
      <w:bookmarkEnd w:id="28"/>
    </w:p>
    <w:p w14:paraId="0CA94ABF" w14:textId="2635B365" w:rsidR="006C04B0" w:rsidRDefault="006C04B0" w:rsidP="000A1815">
      <w:pPr>
        <w:jc w:val="both"/>
      </w:pPr>
      <w:r w:rsidRPr="000A1815">
        <w:rPr>
          <w:rFonts w:ascii="Open Sans" w:eastAsia="Open Sans" w:hAnsi="Open Sans" w:cs="Open Sans"/>
        </w:rPr>
        <w:t xml:space="preserve">Our school adheres to </w:t>
      </w:r>
      <w:r>
        <w:rPr>
          <w:rFonts w:ascii="Open Sans" w:eastAsia="Open Sans" w:hAnsi="Open Sans" w:cs="Open Sans"/>
        </w:rPr>
        <w:t>the</w:t>
      </w:r>
      <w:r w:rsidR="00074EA7">
        <w:rPr>
          <w:rFonts w:ascii="Open Sans" w:eastAsia="Open Sans" w:hAnsi="Open Sans" w:cs="Open Sans"/>
        </w:rPr>
        <w:t xml:space="preserve"> policies outlined in the</w:t>
      </w:r>
      <w:r>
        <w:rPr>
          <w:rFonts w:ascii="Open Sans" w:eastAsia="Open Sans" w:hAnsi="Open Sans" w:cs="Open Sans"/>
        </w:rPr>
        <w:t xml:space="preserve"> </w:t>
      </w:r>
      <w:r w:rsidRPr="00E7610B">
        <w:rPr>
          <w:rFonts w:ascii="Open Sans" w:eastAsia="Open Sans" w:hAnsi="Open Sans" w:cs="Open Sans"/>
          <w:b/>
          <w:bCs/>
          <w:i/>
        </w:rPr>
        <w:t>CLV Student Safety and Staff Welfare Policies and Procedures Manual for Community Language Schools</w:t>
      </w:r>
      <w:r w:rsidR="00632A0C">
        <w:rPr>
          <w:rFonts w:ascii="Open Sans" w:eastAsia="Open Sans" w:hAnsi="Open Sans" w:cs="Open Sans"/>
          <w:iCs/>
        </w:rPr>
        <w:t xml:space="preserve"> and which is available from the CLV website</w:t>
      </w:r>
      <w:r>
        <w:rPr>
          <w:rFonts w:ascii="Open Sans" w:eastAsia="Open Sans" w:hAnsi="Open Sans" w:cs="Open Sans"/>
        </w:rPr>
        <w:t xml:space="preserve">: </w:t>
      </w:r>
      <w:hyperlink r:id="rId11">
        <w:r>
          <w:rPr>
            <w:rFonts w:ascii="Open Sans" w:eastAsia="Open Sans" w:hAnsi="Open Sans" w:cs="Open Sans"/>
            <w:color w:val="1155CC"/>
            <w:u w:val="single"/>
          </w:rPr>
          <w:t>CLV Student Safety and Staff Welfare Manual for CLS</w:t>
        </w:r>
      </w:hyperlink>
      <w:r w:rsidR="002E7458">
        <w:t xml:space="preserve">. </w:t>
      </w:r>
      <w:r w:rsidR="00584E5D">
        <w:rPr>
          <w:rFonts w:ascii="Open Sans" w:eastAsia="Open Sans" w:hAnsi="Open Sans" w:cs="Open Sans"/>
        </w:rPr>
        <w:t>For reference, t</w:t>
      </w:r>
      <w:r w:rsidR="006C18FD" w:rsidRPr="000A1815">
        <w:rPr>
          <w:rFonts w:ascii="Open Sans" w:eastAsia="Open Sans" w:hAnsi="Open Sans" w:cs="Open Sans"/>
        </w:rPr>
        <w:t xml:space="preserve">he </w:t>
      </w:r>
      <w:r w:rsidR="00AF683B" w:rsidRPr="000A1815">
        <w:rPr>
          <w:rFonts w:ascii="Open Sans" w:eastAsia="Open Sans" w:hAnsi="Open Sans" w:cs="Open Sans"/>
        </w:rPr>
        <w:t xml:space="preserve">corresponding </w:t>
      </w:r>
      <w:r w:rsidR="006C18FD" w:rsidRPr="000A1815">
        <w:rPr>
          <w:rFonts w:ascii="Open Sans" w:eastAsia="Open Sans" w:hAnsi="Open Sans" w:cs="Open Sans"/>
        </w:rPr>
        <w:t xml:space="preserve">sections of the </w:t>
      </w:r>
      <w:r w:rsidR="00F54EE4" w:rsidRPr="000A1815">
        <w:rPr>
          <w:rFonts w:ascii="Open Sans" w:eastAsia="Open Sans" w:hAnsi="Open Sans" w:cs="Open Sans"/>
        </w:rPr>
        <w:t xml:space="preserve">manual are </w:t>
      </w:r>
      <w:r w:rsidR="0091493F" w:rsidRPr="000A1815">
        <w:rPr>
          <w:rFonts w:ascii="Open Sans" w:eastAsia="Open Sans" w:hAnsi="Open Sans" w:cs="Open Sans"/>
        </w:rPr>
        <w:t>identified for</w:t>
      </w:r>
      <w:r w:rsidR="00F54EE4" w:rsidRPr="000A1815">
        <w:rPr>
          <w:rFonts w:ascii="Open Sans" w:eastAsia="Open Sans" w:hAnsi="Open Sans" w:cs="Open Sans"/>
        </w:rPr>
        <w:t xml:space="preserve"> each o</w:t>
      </w:r>
      <w:r w:rsidR="00AF683B" w:rsidRPr="000A1815">
        <w:rPr>
          <w:rFonts w:ascii="Open Sans" w:eastAsia="Open Sans" w:hAnsi="Open Sans" w:cs="Open Sans"/>
        </w:rPr>
        <w:t>f the policy areas</w:t>
      </w:r>
      <w:r w:rsidR="009916BA">
        <w:rPr>
          <w:rFonts w:ascii="Open Sans" w:eastAsia="Open Sans" w:hAnsi="Open Sans" w:cs="Open Sans"/>
        </w:rPr>
        <w:t xml:space="preserve"> below</w:t>
      </w:r>
      <w:r w:rsidR="00AF683B" w:rsidRPr="000A1815">
        <w:rPr>
          <w:rFonts w:ascii="Open Sans" w:eastAsia="Open Sans" w:hAnsi="Open Sans" w:cs="Open Sans"/>
        </w:rPr>
        <w:t>, along with any a</w:t>
      </w:r>
      <w:r w:rsidR="002E7458" w:rsidRPr="000A1815">
        <w:rPr>
          <w:rFonts w:ascii="Open Sans" w:eastAsia="Open Sans" w:hAnsi="Open Sans" w:cs="Open Sans"/>
        </w:rPr>
        <w:t>dditional policy documents</w:t>
      </w:r>
      <w:r w:rsidR="0091493F" w:rsidRPr="000A1815">
        <w:rPr>
          <w:rFonts w:ascii="Open Sans" w:eastAsia="Open Sans" w:hAnsi="Open Sans" w:cs="Open Sans"/>
        </w:rPr>
        <w:t xml:space="preserve"> </w:t>
      </w:r>
      <w:r w:rsidR="00AF1814" w:rsidRPr="000A1815">
        <w:rPr>
          <w:rFonts w:ascii="Open Sans" w:eastAsia="Open Sans" w:hAnsi="Open Sans" w:cs="Open Sans"/>
        </w:rPr>
        <w:t xml:space="preserve">with </w:t>
      </w:r>
      <w:r w:rsidR="0091493F" w:rsidRPr="000A1815">
        <w:rPr>
          <w:rFonts w:ascii="Open Sans" w:eastAsia="Open Sans" w:hAnsi="Open Sans" w:cs="Open Sans"/>
        </w:rPr>
        <w:t xml:space="preserve">which our school </w:t>
      </w:r>
      <w:r w:rsidR="00AF1814" w:rsidRPr="000A1815">
        <w:rPr>
          <w:rFonts w:ascii="Open Sans" w:eastAsia="Open Sans" w:hAnsi="Open Sans" w:cs="Open Sans"/>
        </w:rPr>
        <w:t>complies</w:t>
      </w:r>
      <w:r w:rsidRPr="000A1815">
        <w:rPr>
          <w:rFonts w:ascii="Open Sans" w:eastAsia="Open Sans" w:hAnsi="Open Sans" w:cs="Open Sans"/>
        </w:rPr>
        <w:t>.</w:t>
      </w:r>
      <w:r>
        <w:t xml:space="preserve"> </w:t>
      </w:r>
    </w:p>
    <w:p w14:paraId="69AF934C" w14:textId="55A5311D" w:rsidR="006C04B0" w:rsidRPr="00CE0C1D" w:rsidRDefault="006C04B0" w:rsidP="000A1815"/>
    <w:p w14:paraId="57DFBC56" w14:textId="77777777" w:rsidR="00797236" w:rsidRDefault="00996B54">
      <w:pPr>
        <w:pStyle w:val="Heading2"/>
        <w:ind w:left="0"/>
        <w:jc w:val="both"/>
      </w:pPr>
      <w:bookmarkStart w:id="29" w:name="_Toc207094865"/>
      <w:r>
        <w:t>Child Safe Standards Policy</w:t>
      </w:r>
      <w:bookmarkEnd w:id="29"/>
    </w:p>
    <w:p w14:paraId="57DFBC57" w14:textId="2B020636" w:rsidR="00797236" w:rsidRDefault="00996B54">
      <w:pPr>
        <w:jc w:val="both"/>
        <w:rPr>
          <w:rFonts w:ascii="Open Sans" w:eastAsia="Open Sans" w:hAnsi="Open Sans" w:cs="Open Sans"/>
        </w:rPr>
      </w:pPr>
      <w:r>
        <w:rPr>
          <w:rFonts w:ascii="Open Sans" w:eastAsia="Open Sans" w:hAnsi="Open Sans" w:cs="Open Sans"/>
        </w:rPr>
        <w:t xml:space="preserve">The purpose of the Child Safe Standards is to prevent abuse of children by making organisations safer for children. So that children at community language schools can feel safe and be safe, responsibility for child safety should be understood and accepted by everyone in the </w:t>
      </w:r>
      <w:r w:rsidR="00A8604D">
        <w:rPr>
          <w:rFonts w:ascii="Open Sans" w:eastAsia="Open Sans" w:hAnsi="Open Sans" w:cs="Open Sans"/>
        </w:rPr>
        <w:t>school</w:t>
      </w:r>
      <w:r>
        <w:rPr>
          <w:rFonts w:ascii="Open Sans" w:eastAsia="Open Sans" w:hAnsi="Open Sans" w:cs="Open Sans"/>
        </w:rPr>
        <w:t>.</w:t>
      </w:r>
    </w:p>
    <w:p w14:paraId="57DFBC58" w14:textId="77777777" w:rsidR="00797236" w:rsidRDefault="00996B54">
      <w:pPr>
        <w:jc w:val="both"/>
        <w:rPr>
          <w:rFonts w:ascii="Open Sans" w:eastAsia="Open Sans" w:hAnsi="Open Sans" w:cs="Open Sans"/>
        </w:rPr>
      </w:pPr>
      <w:r>
        <w:rPr>
          <w:rFonts w:ascii="Open Sans" w:eastAsia="Open Sans" w:hAnsi="Open Sans" w:cs="Open Sans"/>
        </w:rPr>
        <w:t xml:space="preserve">The Standards incorporate three principles related to identifying and responding to the needs of Aboriginal and Torres Strait Islander children; children from culturally and linguistically diverse communities; and children with a disability. </w:t>
      </w:r>
    </w:p>
    <w:p w14:paraId="57DFBC59" w14:textId="354D2629" w:rsidR="00797236" w:rsidRDefault="009916BA">
      <w:pPr>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complies with current Child Safe Standards </w:t>
      </w:r>
      <w:r w:rsidR="1DC570F1" w:rsidRPr="1C92F462">
        <w:rPr>
          <w:rFonts w:ascii="Open Sans" w:eastAsia="Open Sans" w:hAnsi="Open Sans" w:cs="Open Sans"/>
        </w:rPr>
        <w:t xml:space="preserve">as </w:t>
      </w:r>
      <w:r w:rsidR="00996B54" w:rsidRPr="1C92F462">
        <w:rPr>
          <w:rFonts w:ascii="Open Sans" w:eastAsia="Open Sans" w:hAnsi="Open Sans" w:cs="Open Sans"/>
        </w:rPr>
        <w:t>outlined</w:t>
      </w:r>
      <w:r w:rsidR="00996B54">
        <w:rPr>
          <w:rFonts w:ascii="Open Sans" w:eastAsia="Open Sans" w:hAnsi="Open Sans" w:cs="Open Sans"/>
        </w:rPr>
        <w:t xml:space="preserve"> on </w:t>
      </w:r>
      <w:hyperlink r:id="rId12" w:anchor="Standards">
        <w:r w:rsidR="00996B54">
          <w:rPr>
            <w:rFonts w:ascii="Open Sans" w:eastAsia="Open Sans" w:hAnsi="Open Sans" w:cs="Open Sans"/>
            <w:b/>
            <w:color w:val="1155CC"/>
            <w:u w:val="single"/>
          </w:rPr>
          <w:t>Community Languages Victoria (CLV)’s Child Safety Page</w:t>
        </w:r>
      </w:hyperlink>
      <w:r w:rsidR="00996B54">
        <w:rPr>
          <w:rFonts w:ascii="Open Sans" w:eastAsia="Open Sans" w:hAnsi="Open Sans" w:cs="Open Sans"/>
        </w:rPr>
        <w:t xml:space="preserve"> (in accordance with CCYP’s Child Safe Standards: </w:t>
      </w:r>
      <w:hyperlink r:id="rId13">
        <w:r w:rsidR="00996B54">
          <w:rPr>
            <w:rFonts w:ascii="Open Sans" w:eastAsia="Open Sans" w:hAnsi="Open Sans" w:cs="Open Sans"/>
            <w:color w:val="1155CC"/>
            <w:u w:val="single"/>
          </w:rPr>
          <w:t>CCYP | Child Safe Standards</w:t>
        </w:r>
      </w:hyperlink>
      <w:r w:rsidR="00996B54" w:rsidRPr="1C92F462">
        <w:rPr>
          <w:rFonts w:ascii="Open Sans" w:eastAsia="Open Sans" w:hAnsi="Open Sans" w:cs="Open Sans"/>
        </w:rPr>
        <w:t>)</w:t>
      </w:r>
      <w:r w:rsidR="00EC625F">
        <w:rPr>
          <w:rFonts w:ascii="Open Sans" w:eastAsia="Open Sans" w:hAnsi="Open Sans" w:cs="Open Sans"/>
        </w:rPr>
        <w:t xml:space="preserve"> </w:t>
      </w:r>
      <w:r w:rsidR="00996B54">
        <w:rPr>
          <w:rFonts w:ascii="Open Sans" w:eastAsia="Open Sans" w:hAnsi="Open Sans" w:cs="Open Sans"/>
        </w:rPr>
        <w:t>and all staff, volunteers, and committee members must attend Child Safe Standards training upon commencement and every two years, as well as sign a Child Safety Code of Conduct annually</w:t>
      </w:r>
      <w:r w:rsidR="77CBF329" w:rsidRPr="4D8C1CF6">
        <w:rPr>
          <w:rFonts w:ascii="Open Sans" w:eastAsia="Open Sans" w:hAnsi="Open Sans" w:cs="Open Sans"/>
        </w:rPr>
        <w:t>. This</w:t>
      </w:r>
      <w:r w:rsidR="00996B54">
        <w:rPr>
          <w:rFonts w:ascii="Open Sans" w:eastAsia="Open Sans" w:hAnsi="Open Sans" w:cs="Open Sans"/>
        </w:rPr>
        <w:t xml:space="preserve"> establishes clear expectations for appropriate behaviour with children.</w:t>
      </w:r>
    </w:p>
    <w:p w14:paraId="57DFBC5B" w14:textId="7C420A50" w:rsidR="00797236" w:rsidRPr="00BD3FC2" w:rsidRDefault="0043582C" w:rsidP="4FF0AE89">
      <w:pPr>
        <w:jc w:val="both"/>
        <w:rPr>
          <w:rFonts w:ascii="Open Sans" w:eastAsia="Open Sans" w:hAnsi="Open Sans" w:cs="Open Sans"/>
        </w:rPr>
      </w:pPr>
      <w:r w:rsidRPr="77D9A6B9">
        <w:rPr>
          <w:rFonts w:ascii="Open Sans" w:eastAsia="Open Sans" w:hAnsi="Open Sans" w:cs="Open Sans"/>
        </w:rPr>
        <w:t>Our</w:t>
      </w:r>
      <w:r w:rsidR="00AC2341" w:rsidRPr="77D9A6B9">
        <w:rPr>
          <w:rFonts w:ascii="Open Sans" w:eastAsia="Open Sans" w:hAnsi="Open Sans" w:cs="Open Sans"/>
        </w:rPr>
        <w:t xml:space="preserve"> school uses CLV’s </w:t>
      </w:r>
      <w:r w:rsidR="00996B54" w:rsidRPr="77D9A6B9">
        <w:rPr>
          <w:rFonts w:ascii="Open Sans" w:eastAsia="Open Sans" w:hAnsi="Open Sans" w:cs="Open Sans"/>
          <w:b/>
          <w:bCs/>
        </w:rPr>
        <w:t>CLS Child Safety Policy &amp; Procedures</w:t>
      </w:r>
      <w:r w:rsidR="00996B54" w:rsidRPr="77D9A6B9">
        <w:rPr>
          <w:rFonts w:ascii="Open Sans" w:eastAsia="Open Sans" w:hAnsi="Open Sans" w:cs="Open Sans"/>
        </w:rPr>
        <w:t xml:space="preserve"> and </w:t>
      </w:r>
      <w:r w:rsidR="00996B54" w:rsidRPr="77D9A6B9">
        <w:rPr>
          <w:rFonts w:ascii="Open Sans" w:eastAsia="Open Sans" w:hAnsi="Open Sans" w:cs="Open Sans"/>
          <w:b/>
          <w:bCs/>
        </w:rPr>
        <w:t>CLS Child Safety Code of Conduct</w:t>
      </w:r>
      <w:r w:rsidR="690FC787" w:rsidRPr="77D9A6B9">
        <w:rPr>
          <w:rFonts w:ascii="Open Sans" w:eastAsia="Open Sans" w:hAnsi="Open Sans" w:cs="Open Sans"/>
          <w:b/>
          <w:bCs/>
        </w:rPr>
        <w:t xml:space="preserve">. </w:t>
      </w:r>
      <w:r w:rsidR="690FC787" w:rsidRPr="77D9A6B9">
        <w:rPr>
          <w:rFonts w:ascii="Open Sans" w:eastAsia="Open Sans" w:hAnsi="Open Sans" w:cs="Open Sans"/>
        </w:rPr>
        <w:t>These are kept on file at the school.</w:t>
      </w:r>
      <w:r w:rsidR="2A207D9B" w:rsidRPr="77D9A6B9">
        <w:rPr>
          <w:rFonts w:ascii="Open Sans" w:eastAsia="Open Sans" w:hAnsi="Open Sans" w:cs="Open Sans"/>
        </w:rPr>
        <w:t xml:space="preserve"> </w:t>
      </w:r>
      <w:r w:rsidR="2938B2C1" w:rsidRPr="77D9A6B9">
        <w:rPr>
          <w:rFonts w:ascii="Open Sans" w:eastAsia="Open Sans" w:hAnsi="Open Sans" w:cs="Open Sans"/>
        </w:rPr>
        <w:t>A</w:t>
      </w:r>
      <w:r w:rsidR="145DF45C" w:rsidRPr="77D9A6B9">
        <w:rPr>
          <w:rFonts w:ascii="Open Sans" w:eastAsia="Open Sans" w:hAnsi="Open Sans" w:cs="Open Sans"/>
        </w:rPr>
        <w:t xml:space="preserve"> copy </w:t>
      </w:r>
      <w:r w:rsidR="00AC2341" w:rsidRPr="77D9A6B9">
        <w:rPr>
          <w:rFonts w:ascii="Open Sans" w:eastAsia="Open Sans" w:hAnsi="Open Sans" w:cs="Open Sans"/>
        </w:rPr>
        <w:t xml:space="preserve">is available </w:t>
      </w:r>
      <w:r w:rsidR="00612317" w:rsidRPr="77D9A6B9">
        <w:rPr>
          <w:rFonts w:ascii="Open Sans" w:eastAsia="Open Sans" w:hAnsi="Open Sans" w:cs="Open Sans"/>
        </w:rPr>
        <w:t xml:space="preserve">on request </w:t>
      </w:r>
      <w:r w:rsidR="00AC2341" w:rsidRPr="77D9A6B9">
        <w:rPr>
          <w:rFonts w:ascii="Open Sans" w:eastAsia="Open Sans" w:hAnsi="Open Sans" w:cs="Open Sans"/>
        </w:rPr>
        <w:t xml:space="preserve">from </w:t>
      </w:r>
      <w:r w:rsidR="18A915CE" w:rsidRPr="77D9A6B9">
        <w:rPr>
          <w:rFonts w:ascii="Open Sans" w:eastAsia="Open Sans" w:hAnsi="Open Sans" w:cs="Open Sans"/>
        </w:rPr>
        <w:t xml:space="preserve">the school or from </w:t>
      </w:r>
      <w:r w:rsidR="00AC2341" w:rsidRPr="77D9A6B9">
        <w:rPr>
          <w:rFonts w:ascii="Open Sans" w:eastAsia="Open Sans" w:hAnsi="Open Sans" w:cs="Open Sans"/>
        </w:rPr>
        <w:t>the CLV website:</w:t>
      </w:r>
    </w:p>
    <w:p w14:paraId="57DFBC5C" w14:textId="77777777" w:rsidR="00797236" w:rsidRDefault="00996B54">
      <w:pPr>
        <w:jc w:val="both"/>
        <w:rPr>
          <w:rFonts w:ascii="Open Sans" w:eastAsia="Open Sans" w:hAnsi="Open Sans" w:cs="Open Sans"/>
        </w:rPr>
      </w:pPr>
      <w:hyperlink r:id="rId14">
        <w:r>
          <w:rPr>
            <w:rFonts w:ascii="Open Sans" w:eastAsia="Open Sans" w:hAnsi="Open Sans" w:cs="Open Sans"/>
            <w:color w:val="1155CC"/>
            <w:u w:val="single"/>
          </w:rPr>
          <w:t>CLS Child Safety Policy &amp; Procedures</w:t>
        </w:r>
      </w:hyperlink>
    </w:p>
    <w:p w14:paraId="57DFBC5D" w14:textId="77777777" w:rsidR="00797236" w:rsidRDefault="00996B54">
      <w:pPr>
        <w:jc w:val="both"/>
        <w:rPr>
          <w:rFonts w:ascii="Open Sans" w:eastAsia="Open Sans" w:hAnsi="Open Sans" w:cs="Open Sans"/>
        </w:rPr>
      </w:pPr>
      <w:hyperlink r:id="rId15">
        <w:r w:rsidRPr="77D9A6B9">
          <w:rPr>
            <w:rFonts w:ascii="Open Sans" w:eastAsia="Open Sans" w:hAnsi="Open Sans" w:cs="Open Sans"/>
            <w:color w:val="1155CC"/>
            <w:u w:val="single"/>
          </w:rPr>
          <w:t>CLS Child Safety Code of Conduct</w:t>
        </w:r>
      </w:hyperlink>
      <w:r w:rsidRPr="77D9A6B9">
        <w:rPr>
          <w:rFonts w:ascii="Open Sans" w:eastAsia="Open Sans" w:hAnsi="Open Sans" w:cs="Open Sans"/>
        </w:rPr>
        <w:t xml:space="preserve">  </w:t>
      </w:r>
    </w:p>
    <w:p w14:paraId="57DFBC5E" w14:textId="77777777" w:rsidR="00797236" w:rsidRDefault="00996B54">
      <w:pPr>
        <w:pStyle w:val="Heading2"/>
        <w:ind w:left="0"/>
        <w:jc w:val="both"/>
      </w:pPr>
      <w:bookmarkStart w:id="30" w:name="_Toc207094866"/>
      <w:r>
        <w:t>Working with Children (WWC) Checks</w:t>
      </w:r>
      <w:bookmarkEnd w:id="30"/>
      <w:r>
        <w:t xml:space="preserve"> </w:t>
      </w:r>
    </w:p>
    <w:p w14:paraId="57DFBC5F" w14:textId="4FCBCB87" w:rsidR="00797236" w:rsidRDefault="00996B54">
      <w:pPr>
        <w:jc w:val="both"/>
        <w:rPr>
          <w:rFonts w:ascii="Open Sans" w:eastAsia="Open Sans" w:hAnsi="Open Sans" w:cs="Open Sans"/>
        </w:rPr>
      </w:pPr>
      <w:r>
        <w:rPr>
          <w:rFonts w:ascii="Open Sans" w:eastAsia="Open Sans" w:hAnsi="Open Sans" w:cs="Open Sans"/>
        </w:rPr>
        <w:t xml:space="preserve">Working with Children (WWC) Checks are required by law under the </w:t>
      </w:r>
      <w:r>
        <w:rPr>
          <w:rFonts w:ascii="Open Sans" w:eastAsia="Open Sans" w:hAnsi="Open Sans" w:cs="Open Sans"/>
          <w:i/>
        </w:rPr>
        <w:t>Worker Screening Act 2020 (Vic)</w:t>
      </w:r>
      <w:r>
        <w:rPr>
          <w:rFonts w:ascii="Open Sans" w:eastAsia="Open Sans" w:hAnsi="Open Sans" w:cs="Open Sans"/>
        </w:rPr>
        <w:t xml:space="preserve"> for people who engage in child-related work. All staff, volunteers, and committee members, regardless of whether they have regular contact with students, must have a valid WCC Check or current Victorian Institute of Teaching registration (VIT) at all times. </w:t>
      </w:r>
      <w:r w:rsidR="00071E12">
        <w:rPr>
          <w:rFonts w:ascii="Open Sans" w:eastAsia="Open Sans" w:hAnsi="Open Sans" w:cs="Open Sans"/>
        </w:rPr>
        <w:t xml:space="preserve">Our </w:t>
      </w:r>
      <w:r>
        <w:rPr>
          <w:rFonts w:ascii="Open Sans" w:eastAsia="Open Sans" w:hAnsi="Open Sans" w:cs="Open Sans"/>
        </w:rPr>
        <w:t>school has a process to track and monitor the currency of these checks.</w:t>
      </w:r>
    </w:p>
    <w:p w14:paraId="57DFBC60" w14:textId="6F2C20DC" w:rsidR="00797236" w:rsidRDefault="00071E12">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maintains a register of everyone who has undertaken the training and keeps </w:t>
      </w:r>
      <w:r w:rsidR="00D41AB5">
        <w:rPr>
          <w:rFonts w:ascii="Open Sans" w:eastAsia="Open Sans" w:hAnsi="Open Sans" w:cs="Open Sans"/>
        </w:rPr>
        <w:t xml:space="preserve">signed </w:t>
      </w:r>
      <w:r w:rsidR="00996B54">
        <w:rPr>
          <w:rFonts w:ascii="Open Sans" w:eastAsia="Open Sans" w:hAnsi="Open Sans" w:cs="Open Sans"/>
        </w:rPr>
        <w:t>copies of the Code of Conduct and WWC Checks/VIT registration</w:t>
      </w:r>
      <w:r w:rsidR="00D41AB5">
        <w:rPr>
          <w:rFonts w:ascii="Open Sans" w:eastAsia="Open Sans" w:hAnsi="Open Sans" w:cs="Open Sans"/>
        </w:rPr>
        <w:t>s</w:t>
      </w:r>
      <w:r w:rsidR="00996B54">
        <w:rPr>
          <w:rFonts w:ascii="Open Sans" w:eastAsia="Open Sans" w:hAnsi="Open Sans" w:cs="Open Sans"/>
        </w:rPr>
        <w:t xml:space="preserve"> on file. </w:t>
      </w:r>
    </w:p>
    <w:p w14:paraId="57DFBC61" w14:textId="77777777" w:rsidR="00797236" w:rsidRDefault="00996B54">
      <w:pPr>
        <w:pStyle w:val="Heading2"/>
        <w:ind w:firstLine="17"/>
      </w:pPr>
      <w:bookmarkStart w:id="31" w:name="_Toc207094867"/>
      <w:r>
        <w:t>Enrolment and Withdrawal Policy and Procedures</w:t>
      </w:r>
      <w:bookmarkEnd w:id="31"/>
    </w:p>
    <w:p w14:paraId="57DFBC62"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63" w14:textId="2A25087C" w:rsidR="00797236" w:rsidRDefault="00996B54">
      <w:pPr>
        <w:jc w:val="both"/>
        <w:rPr>
          <w:rFonts w:ascii="Open Sans" w:eastAsia="Open Sans" w:hAnsi="Open Sans" w:cs="Open Sans"/>
        </w:rPr>
      </w:pPr>
      <w:r>
        <w:rPr>
          <w:rFonts w:ascii="Open Sans" w:eastAsia="Open Sans" w:hAnsi="Open Sans" w:cs="Open Sans"/>
        </w:rPr>
        <w:t xml:space="preserve">The school’s enrolment form can be found on </w:t>
      </w:r>
      <w:r w:rsidR="00456251">
        <w:rPr>
          <w:rFonts w:ascii="Open Sans" w:eastAsia="Open Sans" w:hAnsi="Open Sans" w:cs="Open Sans"/>
        </w:rPr>
        <w:t>our</w:t>
      </w:r>
      <w:r>
        <w:rPr>
          <w:rFonts w:ascii="Open Sans" w:eastAsia="Open Sans" w:hAnsi="Open Sans" w:cs="Open Sans"/>
        </w:rPr>
        <w:t xml:space="preserve"> website or can otherwise be obtained by contacting the school. </w:t>
      </w:r>
    </w:p>
    <w:p w14:paraId="57DFBC64" w14:textId="77777777" w:rsidR="00797236" w:rsidRDefault="00996B54">
      <w:pPr>
        <w:rPr>
          <w:rFonts w:ascii="Open Sans" w:eastAsia="Open Sans" w:hAnsi="Open Sans" w:cs="Open Sans"/>
        </w:rPr>
      </w:pPr>
      <w:r>
        <w:rPr>
          <w:rFonts w:ascii="Open Sans" w:eastAsia="Open Sans" w:hAnsi="Open Sans" w:cs="Open Sans"/>
        </w:rPr>
        <w:t xml:space="preserve">To withdraw a student/s from the program, parents must advise the school </w:t>
      </w:r>
      <w:r>
        <w:rPr>
          <w:rFonts w:ascii="Open Sans" w:eastAsia="Open Sans" w:hAnsi="Open Sans" w:cs="Open Sans"/>
          <w:b/>
        </w:rPr>
        <w:t>in writing</w:t>
      </w:r>
      <w:r>
        <w:rPr>
          <w:rFonts w:ascii="Open Sans" w:eastAsia="Open Sans" w:hAnsi="Open Sans" w:cs="Open Sans"/>
        </w:rPr>
        <w:t xml:space="preserve">. </w:t>
      </w:r>
    </w:p>
    <w:p w14:paraId="57DFBC65" w14:textId="77777777" w:rsidR="00797236" w:rsidRDefault="00996B54">
      <w:pPr>
        <w:pStyle w:val="Heading2"/>
        <w:ind w:firstLine="17"/>
      </w:pPr>
      <w:bookmarkStart w:id="32" w:name="_Toc207094868"/>
      <w:r>
        <w:t>Behaviour Management Policy</w:t>
      </w:r>
      <w:bookmarkEnd w:id="32"/>
    </w:p>
    <w:p w14:paraId="57DFBC66" w14:textId="77777777" w:rsidR="00797236" w:rsidRDefault="00996B54">
      <w:pPr>
        <w:spacing w:after="160" w:line="256" w:lineRule="auto"/>
        <w:jc w:val="both"/>
        <w:rPr>
          <w:rFonts w:ascii="Open Sans" w:eastAsia="Open Sans" w:hAnsi="Open Sans" w:cs="Open Sans"/>
          <w:color w:val="000000"/>
        </w:rPr>
      </w:pPr>
      <w:r>
        <w:rPr>
          <w:rFonts w:ascii="Open Sans" w:eastAsia="Open Sans" w:hAnsi="Open Sans" w:cs="Open Sans"/>
          <w:highlight w:val="yellow"/>
        </w:rPr>
        <w:t>&lt;add more information as appropriate&gt;</w:t>
      </w:r>
    </w:p>
    <w:p w14:paraId="57DFBC67" w14:textId="5EAD433C" w:rsidR="00797236" w:rsidRDefault="00456251">
      <w:pPr>
        <w:spacing w:before="120" w:after="160" w:line="257" w:lineRule="auto"/>
        <w:jc w:val="both"/>
        <w:rPr>
          <w:rFonts w:ascii="Open Sans" w:eastAsia="Open Sans" w:hAnsi="Open Sans" w:cs="Open Sans"/>
          <w:color w:val="000000"/>
        </w:rPr>
      </w:pPr>
      <w:r>
        <w:rPr>
          <w:rFonts w:ascii="Open Sans" w:eastAsia="Open Sans" w:hAnsi="Open Sans" w:cs="Open Sans"/>
          <w:color w:val="000000"/>
        </w:rPr>
        <w:t xml:space="preserve">Our </w:t>
      </w:r>
      <w:r w:rsidR="00996B54">
        <w:rPr>
          <w:rFonts w:ascii="Open Sans" w:eastAsia="Open Sans" w:hAnsi="Open Sans" w:cs="Open Sans"/>
          <w:color w:val="000000"/>
        </w:rPr>
        <w:t>school promotes positive behaviour and works to prevent behavioural issues by:</w:t>
      </w:r>
    </w:p>
    <w:p w14:paraId="57DFBC6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Defining and teaching school-wide expectations for all</w:t>
      </w:r>
    </w:p>
    <w:p w14:paraId="57DFBC6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Establishing whole school positive behaviour programs</w:t>
      </w:r>
    </w:p>
    <w:p w14:paraId="57DFBC6A"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Establishing consistent school-wide processes to identify and support students at risk of disengagement from learning.</w:t>
      </w:r>
    </w:p>
    <w:p w14:paraId="57DFBC6B" w14:textId="69C34F2B" w:rsidR="00797236" w:rsidRDefault="00456251">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responds to individual students exhibiting challenging behaviour by:</w:t>
      </w:r>
    </w:p>
    <w:p w14:paraId="57DFBC6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Assessing the behaviour and its functions, influences, and triggers </w:t>
      </w:r>
    </w:p>
    <w:p w14:paraId="57DFBC6D"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Developing a Behaviour Support Plan and/or Individual Education Plan (involve parent or carer)</w:t>
      </w:r>
    </w:p>
    <w:p w14:paraId="57DFBC6E"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Considering if any environmental changes need to be made</w:t>
      </w:r>
    </w:p>
    <w:p w14:paraId="57DFBC6F"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Teaching replacement behaviours</w:t>
      </w:r>
    </w:p>
    <w:p w14:paraId="57DFBC70"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Implementing appropriate disciplinary measures that are proportionate to problem behaviours</w:t>
      </w:r>
    </w:p>
    <w:p w14:paraId="57DFBC71" w14:textId="04C10176" w:rsidR="00797236" w:rsidRDefault="00996B54">
      <w:pPr>
        <w:spacing w:before="280" w:after="280"/>
        <w:rPr>
          <w:rFonts w:ascii="Open Sans" w:eastAsia="Open Sans" w:hAnsi="Open Sans" w:cs="Open Sans"/>
        </w:rPr>
      </w:pPr>
      <w:r>
        <w:rPr>
          <w:rFonts w:ascii="Open Sans" w:eastAsia="Open Sans" w:hAnsi="Open Sans" w:cs="Open Sans"/>
        </w:rPr>
        <w:t xml:space="preserve">Corporal punishment is prohibited in </w:t>
      </w:r>
      <w:r w:rsidR="00456251">
        <w:rPr>
          <w:rFonts w:ascii="Open Sans" w:eastAsia="Open Sans" w:hAnsi="Open Sans" w:cs="Open Sans"/>
        </w:rPr>
        <w:t xml:space="preserve">our </w:t>
      </w:r>
      <w:r>
        <w:rPr>
          <w:rFonts w:ascii="Open Sans" w:eastAsia="Open Sans" w:hAnsi="Open Sans" w:cs="Open Sans"/>
        </w:rPr>
        <w:t>school and will not be used in any circumstance</w:t>
      </w:r>
      <w:r>
        <w:rPr>
          <w:rFonts w:ascii="Open Sans" w:eastAsia="Open Sans" w:hAnsi="Open Sans" w:cs="Open Sans"/>
          <w:color w:val="011A3C"/>
        </w:rPr>
        <w:t xml:space="preserve">. </w:t>
      </w:r>
      <w:r>
        <w:rPr>
          <w:rFonts w:ascii="Open Sans" w:eastAsia="Open Sans" w:hAnsi="Open Sans" w:cs="Open Sans"/>
        </w:rPr>
        <w:t>Suspension is a serious disciplinary measure and the school will consider alternative interventions and support for students before proceeding to suspension as the appropriate action.</w:t>
      </w:r>
    </w:p>
    <w:p w14:paraId="57DFBC72" w14:textId="77777777" w:rsidR="00797236" w:rsidRDefault="00996B54">
      <w:pPr>
        <w:pStyle w:val="Heading2"/>
        <w:ind w:left="0"/>
      </w:pPr>
      <w:bookmarkStart w:id="33" w:name="_Toc207094869"/>
      <w:r>
        <w:t>Respectful Relationships</w:t>
      </w:r>
      <w:bookmarkEnd w:id="33"/>
    </w:p>
    <w:p w14:paraId="57DFBC73" w14:textId="09A2D478" w:rsidR="00797236" w:rsidRDefault="00606E28">
      <w:pPr>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models respectful relationships and gender equality practices across the entire school community. </w:t>
      </w:r>
      <w:r>
        <w:rPr>
          <w:rFonts w:ascii="Open Sans" w:eastAsia="Open Sans" w:hAnsi="Open Sans" w:cs="Open Sans"/>
        </w:rPr>
        <w:t xml:space="preserve">Our </w:t>
      </w:r>
      <w:r w:rsidR="00996B54">
        <w:rPr>
          <w:rFonts w:ascii="Open Sans" w:eastAsia="Open Sans" w:hAnsi="Open Sans" w:cs="Open Sans"/>
        </w:rPr>
        <w:t>school is:</w:t>
      </w:r>
    </w:p>
    <w:p w14:paraId="57DFBC74" w14:textId="77777777" w:rsidR="00797236" w:rsidRDefault="00996B54">
      <w:pPr>
        <w:numPr>
          <w:ilvl w:val="0"/>
          <w:numId w:val="4"/>
        </w:numPr>
        <w:rPr>
          <w:rFonts w:ascii="Open Sans" w:eastAsia="Open Sans" w:hAnsi="Open Sans" w:cs="Open Sans"/>
        </w:rPr>
      </w:pPr>
      <w:r>
        <w:rPr>
          <w:rFonts w:ascii="Open Sans" w:eastAsia="Open Sans" w:hAnsi="Open Sans" w:cs="Open Sans"/>
        </w:rPr>
        <w:t>a workplace where all staff feel equally respected, safe, and valued and have equal opportunities</w:t>
      </w:r>
    </w:p>
    <w:p w14:paraId="57DFBC75" w14:textId="77777777" w:rsidR="00797236" w:rsidRDefault="00996B54">
      <w:pPr>
        <w:numPr>
          <w:ilvl w:val="0"/>
          <w:numId w:val="4"/>
        </w:numPr>
        <w:rPr>
          <w:rFonts w:ascii="Open Sans" w:eastAsia="Open Sans" w:hAnsi="Open Sans" w:cs="Open Sans"/>
        </w:rPr>
      </w:pPr>
      <w:r>
        <w:rPr>
          <w:rFonts w:ascii="Open Sans" w:eastAsia="Open Sans" w:hAnsi="Open Sans" w:cs="Open Sans"/>
        </w:rPr>
        <w:t>a safe space where young people can learn about gender equality and respectful relationships, in and out of the classroom</w:t>
      </w:r>
    </w:p>
    <w:p w14:paraId="57DFBC76" w14:textId="77777777" w:rsidR="00797236" w:rsidRDefault="00996B54">
      <w:pPr>
        <w:numPr>
          <w:ilvl w:val="0"/>
          <w:numId w:val="4"/>
        </w:numPr>
        <w:rPr>
          <w:rFonts w:ascii="Open Sans" w:eastAsia="Open Sans" w:hAnsi="Open Sans" w:cs="Open Sans"/>
        </w:rPr>
      </w:pPr>
      <w:r>
        <w:rPr>
          <w:rFonts w:ascii="Open Sans" w:eastAsia="Open Sans" w:hAnsi="Open Sans" w:cs="Open Sans"/>
        </w:rPr>
        <w:t>part of the wider community that can model gender equality and respectful relationships​.</w:t>
      </w:r>
    </w:p>
    <w:p w14:paraId="57DFBC77" w14:textId="77777777" w:rsidR="00797236" w:rsidRDefault="00996B54">
      <w:pPr>
        <w:pStyle w:val="Heading2"/>
        <w:ind w:left="0"/>
      </w:pPr>
      <w:bookmarkStart w:id="34" w:name="_Toc207094870"/>
      <w:r>
        <w:t>Complaints Procedure</w:t>
      </w:r>
      <w:bookmarkEnd w:id="34"/>
    </w:p>
    <w:p w14:paraId="57DFBC78" w14:textId="77777777" w:rsidR="00797236" w:rsidRDefault="00996B54">
      <w:pPr>
        <w:rPr>
          <w:rFonts w:ascii="Open Sans" w:eastAsia="Open Sans" w:hAnsi="Open Sans" w:cs="Open Sans"/>
          <w:highlight w:val="yellow"/>
        </w:rPr>
      </w:pPr>
      <w:r>
        <w:rPr>
          <w:rFonts w:ascii="Open Sans" w:eastAsia="Open Sans" w:hAnsi="Open Sans" w:cs="Open Sans"/>
          <w:highlight w:val="yellow"/>
        </w:rPr>
        <w:t>&lt;add more information as appropriate&gt;</w:t>
      </w:r>
    </w:p>
    <w:p w14:paraId="57DFBC79" w14:textId="77777777" w:rsidR="00797236" w:rsidRDefault="00996B54">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 xml:space="preserve">The classroom or subject teacher is often the best person to handle routine concerns about matters within their classroom and/or area of responsibility. Some complaints will need the involvement of the Leadership Team or the Principal. </w:t>
      </w:r>
    </w:p>
    <w:p w14:paraId="57DFBC7A" w14:textId="77777777" w:rsidR="00797236" w:rsidRDefault="00996B54">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 xml:space="preserve">The </w:t>
      </w:r>
      <w:r>
        <w:rPr>
          <w:rFonts w:ascii="Open Sans" w:eastAsia="Open Sans" w:hAnsi="Open Sans" w:cs="Open Sans"/>
        </w:rPr>
        <w:t>table below</w:t>
      </w:r>
      <w:r>
        <w:rPr>
          <w:rFonts w:ascii="Open Sans" w:eastAsia="Open Sans" w:hAnsi="Open Sans" w:cs="Open Sans"/>
          <w:color w:val="000000"/>
        </w:rPr>
        <w:t xml:space="preserve"> outlines the responsibilities of school staff in relation to grievances.</w:t>
      </w:r>
    </w:p>
    <w:tbl>
      <w:tblPr>
        <w:tblStyle w:val="a7"/>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5985"/>
      </w:tblGrid>
      <w:tr w:rsidR="00797236" w14:paraId="57DFBC7D" w14:textId="77777777">
        <w:tc>
          <w:tcPr>
            <w:tcW w:w="3975" w:type="dxa"/>
            <w:tcBorders>
              <w:top w:val="single" w:sz="4" w:space="0" w:color="000000"/>
              <w:left w:val="single" w:sz="4" w:space="0" w:color="000000"/>
              <w:bottom w:val="single" w:sz="4" w:space="0" w:color="000000"/>
              <w:right w:val="single" w:sz="4" w:space="0" w:color="000000"/>
            </w:tcBorders>
          </w:tcPr>
          <w:p w14:paraId="57DFBC7B" w14:textId="77777777" w:rsidR="00797236" w:rsidRDefault="00996B54">
            <w:pPr>
              <w:pBdr>
                <w:top w:val="nil"/>
                <w:left w:val="nil"/>
                <w:bottom w:val="nil"/>
                <w:right w:val="nil"/>
                <w:between w:val="nil"/>
              </w:pBdr>
              <w:rPr>
                <w:rFonts w:ascii="Open Sans" w:eastAsia="Open Sans" w:hAnsi="Open Sans" w:cs="Open Sans"/>
                <w:b/>
                <w:color w:val="000000"/>
                <w:u w:val="single"/>
              </w:rPr>
            </w:pPr>
            <w:r>
              <w:rPr>
                <w:rFonts w:ascii="Open Sans" w:eastAsia="Open Sans" w:hAnsi="Open Sans" w:cs="Open Sans"/>
                <w:b/>
                <w:color w:val="000000"/>
                <w:u w:val="single"/>
              </w:rPr>
              <w:t>Who</w:t>
            </w:r>
          </w:p>
        </w:tc>
        <w:tc>
          <w:tcPr>
            <w:tcW w:w="5985" w:type="dxa"/>
            <w:tcBorders>
              <w:top w:val="single" w:sz="4" w:space="0" w:color="000000"/>
              <w:left w:val="single" w:sz="4" w:space="0" w:color="000000"/>
              <w:bottom w:val="single" w:sz="4" w:space="0" w:color="000000"/>
              <w:right w:val="single" w:sz="4" w:space="0" w:color="000000"/>
            </w:tcBorders>
          </w:tcPr>
          <w:p w14:paraId="57DFBC7C" w14:textId="77777777" w:rsidR="00797236" w:rsidRDefault="00996B54">
            <w:pPr>
              <w:pBdr>
                <w:top w:val="nil"/>
                <w:left w:val="nil"/>
                <w:bottom w:val="nil"/>
                <w:right w:val="nil"/>
                <w:between w:val="nil"/>
              </w:pBdr>
              <w:rPr>
                <w:rFonts w:ascii="Open Sans" w:eastAsia="Open Sans" w:hAnsi="Open Sans" w:cs="Open Sans"/>
                <w:b/>
                <w:color w:val="000000"/>
                <w:u w:val="single"/>
              </w:rPr>
            </w:pPr>
            <w:r>
              <w:rPr>
                <w:rFonts w:ascii="Open Sans" w:eastAsia="Open Sans" w:hAnsi="Open Sans" w:cs="Open Sans"/>
                <w:b/>
                <w:color w:val="000000"/>
                <w:u w:val="single"/>
              </w:rPr>
              <w:t>What for</w:t>
            </w:r>
          </w:p>
        </w:tc>
      </w:tr>
      <w:tr w:rsidR="00797236" w14:paraId="57DFBC80" w14:textId="77777777">
        <w:tc>
          <w:tcPr>
            <w:tcW w:w="3975" w:type="dxa"/>
            <w:tcBorders>
              <w:top w:val="single" w:sz="4" w:space="0" w:color="000000"/>
              <w:left w:val="single" w:sz="4" w:space="0" w:color="000000"/>
              <w:bottom w:val="single" w:sz="4" w:space="0" w:color="000000"/>
              <w:right w:val="single" w:sz="4" w:space="0" w:color="000000"/>
            </w:tcBorders>
          </w:tcPr>
          <w:p w14:paraId="57DFBC7E" w14:textId="77777777" w:rsidR="00797236" w:rsidRDefault="00996B54">
            <w:pPr>
              <w:pBdr>
                <w:top w:val="nil"/>
                <w:left w:val="nil"/>
                <w:bottom w:val="nil"/>
                <w:right w:val="nil"/>
                <w:between w:val="nil"/>
              </w:pBdr>
              <w:rPr>
                <w:rFonts w:ascii="Open Sans" w:eastAsia="Open Sans" w:hAnsi="Open Sans" w:cs="Open Sans"/>
                <w:b/>
                <w:color w:val="000000"/>
                <w:sz w:val="20"/>
                <w:szCs w:val="20"/>
              </w:rPr>
            </w:pPr>
            <w:r>
              <w:rPr>
                <w:rFonts w:ascii="Open Sans" w:eastAsia="Open Sans" w:hAnsi="Open Sans" w:cs="Open Sans"/>
                <w:b/>
                <w:color w:val="000000"/>
                <w:sz w:val="20"/>
                <w:szCs w:val="20"/>
              </w:rPr>
              <w:t>Teacher</w:t>
            </w:r>
          </w:p>
        </w:tc>
        <w:tc>
          <w:tcPr>
            <w:tcW w:w="5985" w:type="dxa"/>
            <w:tcBorders>
              <w:top w:val="single" w:sz="4" w:space="0" w:color="000000"/>
              <w:left w:val="single" w:sz="4" w:space="0" w:color="000000"/>
              <w:bottom w:val="single" w:sz="4" w:space="0" w:color="000000"/>
              <w:right w:val="single" w:sz="4" w:space="0" w:color="000000"/>
            </w:tcBorders>
          </w:tcPr>
          <w:p w14:paraId="57DFBC7F" w14:textId="77777777" w:rsidR="00797236" w:rsidRDefault="00996B54">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Student learning matters, wellbeing, class discipline, friendship issues, homework, issues outside of school that may impact learning, etc.</w:t>
            </w:r>
          </w:p>
        </w:tc>
      </w:tr>
      <w:tr w:rsidR="00797236" w14:paraId="57DFBC83" w14:textId="77777777">
        <w:tc>
          <w:tcPr>
            <w:tcW w:w="3975" w:type="dxa"/>
            <w:tcBorders>
              <w:top w:val="single" w:sz="4" w:space="0" w:color="000000"/>
              <w:left w:val="single" w:sz="4" w:space="0" w:color="000000"/>
              <w:bottom w:val="single" w:sz="4" w:space="0" w:color="000000"/>
              <w:right w:val="single" w:sz="4" w:space="0" w:color="000000"/>
            </w:tcBorders>
          </w:tcPr>
          <w:p w14:paraId="57DFBC81" w14:textId="77777777" w:rsidR="00797236" w:rsidRDefault="00996B54">
            <w:pPr>
              <w:pBdr>
                <w:top w:val="nil"/>
                <w:left w:val="nil"/>
                <w:bottom w:val="nil"/>
                <w:right w:val="nil"/>
                <w:between w:val="nil"/>
              </w:pBdr>
              <w:rPr>
                <w:rFonts w:ascii="Open Sans" w:eastAsia="Open Sans" w:hAnsi="Open Sans" w:cs="Open Sans"/>
                <w:b/>
                <w:color w:val="000000"/>
                <w:sz w:val="20"/>
                <w:szCs w:val="20"/>
              </w:rPr>
            </w:pPr>
            <w:r>
              <w:rPr>
                <w:rFonts w:ascii="Open Sans" w:eastAsia="Open Sans" w:hAnsi="Open Sans" w:cs="Open Sans"/>
                <w:b/>
                <w:color w:val="000000"/>
                <w:sz w:val="20"/>
                <w:szCs w:val="20"/>
              </w:rPr>
              <w:t>School Coordinator</w:t>
            </w:r>
          </w:p>
        </w:tc>
        <w:tc>
          <w:tcPr>
            <w:tcW w:w="5985" w:type="dxa"/>
            <w:tcBorders>
              <w:top w:val="single" w:sz="4" w:space="0" w:color="000000"/>
              <w:left w:val="single" w:sz="4" w:space="0" w:color="000000"/>
              <w:bottom w:val="single" w:sz="4" w:space="0" w:color="000000"/>
              <w:right w:val="single" w:sz="4" w:space="0" w:color="000000"/>
            </w:tcBorders>
          </w:tcPr>
          <w:p w14:paraId="57DFBC82" w14:textId="77777777" w:rsidR="00797236" w:rsidRDefault="00996B54">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 xml:space="preserve">Continuation of issues raised with </w:t>
            </w:r>
            <w:r>
              <w:rPr>
                <w:rFonts w:ascii="Open Sans" w:eastAsia="Open Sans" w:hAnsi="Open Sans" w:cs="Open Sans"/>
                <w:sz w:val="20"/>
                <w:szCs w:val="20"/>
              </w:rPr>
              <w:t xml:space="preserve">the </w:t>
            </w:r>
            <w:r>
              <w:rPr>
                <w:rFonts w:ascii="Open Sans" w:eastAsia="Open Sans" w:hAnsi="Open Sans" w:cs="Open Sans"/>
                <w:color w:val="000000"/>
                <w:sz w:val="20"/>
                <w:szCs w:val="20"/>
              </w:rPr>
              <w:t xml:space="preserve">teacher; </w:t>
            </w:r>
            <w:r>
              <w:rPr>
                <w:rFonts w:ascii="Open Sans" w:eastAsia="Open Sans" w:hAnsi="Open Sans" w:cs="Open Sans"/>
                <w:sz w:val="20"/>
                <w:szCs w:val="20"/>
              </w:rPr>
              <w:t>school-wide</w:t>
            </w:r>
            <w:r>
              <w:rPr>
                <w:rFonts w:ascii="Open Sans" w:eastAsia="Open Sans" w:hAnsi="Open Sans" w:cs="Open Sans"/>
                <w:color w:val="000000"/>
                <w:sz w:val="20"/>
                <w:szCs w:val="20"/>
              </w:rPr>
              <w:t xml:space="preserve"> matters (school policies and procedures, etc), grievances with other parents, etc.</w:t>
            </w:r>
          </w:p>
        </w:tc>
      </w:tr>
      <w:tr w:rsidR="00797236" w14:paraId="57DFBC86" w14:textId="77777777">
        <w:tc>
          <w:tcPr>
            <w:tcW w:w="3975" w:type="dxa"/>
            <w:tcBorders>
              <w:top w:val="single" w:sz="4" w:space="0" w:color="000000"/>
              <w:left w:val="single" w:sz="4" w:space="0" w:color="000000"/>
              <w:bottom w:val="single" w:sz="4" w:space="0" w:color="000000"/>
              <w:right w:val="single" w:sz="4" w:space="0" w:color="000000"/>
            </w:tcBorders>
          </w:tcPr>
          <w:p w14:paraId="57DFBC84" w14:textId="77777777" w:rsidR="00797236" w:rsidRDefault="00996B54">
            <w:pPr>
              <w:pBdr>
                <w:top w:val="nil"/>
                <w:left w:val="nil"/>
                <w:bottom w:val="nil"/>
                <w:right w:val="nil"/>
                <w:between w:val="nil"/>
              </w:pBdr>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Principal </w:t>
            </w:r>
          </w:p>
        </w:tc>
        <w:tc>
          <w:tcPr>
            <w:tcW w:w="5985" w:type="dxa"/>
            <w:tcBorders>
              <w:top w:val="single" w:sz="4" w:space="0" w:color="000000"/>
              <w:left w:val="single" w:sz="4" w:space="0" w:color="000000"/>
              <w:bottom w:val="single" w:sz="4" w:space="0" w:color="000000"/>
              <w:right w:val="single" w:sz="4" w:space="0" w:color="000000"/>
            </w:tcBorders>
          </w:tcPr>
          <w:p w14:paraId="57DFBC85" w14:textId="77777777" w:rsidR="00797236" w:rsidRDefault="00996B54">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Continuation of unresolved issues; student protection concerns, serious breaches, etc.</w:t>
            </w:r>
          </w:p>
        </w:tc>
      </w:tr>
      <w:tr w:rsidR="00797236" w14:paraId="57DFBC89" w14:textId="77777777">
        <w:tc>
          <w:tcPr>
            <w:tcW w:w="3975" w:type="dxa"/>
            <w:tcBorders>
              <w:top w:val="single" w:sz="4" w:space="0" w:color="000000"/>
              <w:left w:val="single" w:sz="4" w:space="0" w:color="000000"/>
              <w:bottom w:val="single" w:sz="4" w:space="0" w:color="000000"/>
              <w:right w:val="single" w:sz="4" w:space="0" w:color="000000"/>
            </w:tcBorders>
          </w:tcPr>
          <w:p w14:paraId="57DFBC87" w14:textId="77777777" w:rsidR="00797236" w:rsidRDefault="00996B54">
            <w:pPr>
              <w:pBdr>
                <w:top w:val="nil"/>
                <w:left w:val="nil"/>
                <w:bottom w:val="nil"/>
                <w:right w:val="nil"/>
                <w:between w:val="nil"/>
              </w:pBdr>
              <w:rPr>
                <w:rFonts w:ascii="Open Sans" w:eastAsia="Open Sans" w:hAnsi="Open Sans" w:cs="Open Sans"/>
                <w:b/>
                <w:color w:val="000000"/>
                <w:sz w:val="20"/>
                <w:szCs w:val="20"/>
              </w:rPr>
            </w:pPr>
            <w:r>
              <w:rPr>
                <w:rFonts w:ascii="Open Sans" w:eastAsia="Open Sans" w:hAnsi="Open Sans" w:cs="Open Sans"/>
                <w:b/>
                <w:color w:val="000000"/>
                <w:sz w:val="20"/>
                <w:szCs w:val="20"/>
              </w:rPr>
              <w:t>Community Languages Victoria (CLV)</w:t>
            </w:r>
          </w:p>
        </w:tc>
        <w:tc>
          <w:tcPr>
            <w:tcW w:w="5985" w:type="dxa"/>
            <w:tcBorders>
              <w:top w:val="single" w:sz="4" w:space="0" w:color="000000"/>
              <w:left w:val="single" w:sz="4" w:space="0" w:color="000000"/>
              <w:bottom w:val="single" w:sz="4" w:space="0" w:color="000000"/>
              <w:right w:val="single" w:sz="4" w:space="0" w:color="000000"/>
            </w:tcBorders>
          </w:tcPr>
          <w:p w14:paraId="57DFBC88" w14:textId="77777777" w:rsidR="00797236" w:rsidRDefault="00996B54">
            <w:p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Continuation of unresolved issues</w:t>
            </w:r>
          </w:p>
        </w:tc>
      </w:tr>
    </w:tbl>
    <w:p w14:paraId="57DFBC8A" w14:textId="77777777" w:rsidR="00797236" w:rsidRDefault="00797236">
      <w:pPr>
        <w:pBdr>
          <w:top w:val="nil"/>
          <w:left w:val="nil"/>
          <w:bottom w:val="nil"/>
          <w:right w:val="nil"/>
          <w:between w:val="nil"/>
        </w:pBdr>
        <w:rPr>
          <w:color w:val="000000"/>
          <w:sz w:val="20"/>
          <w:szCs w:val="20"/>
        </w:rPr>
      </w:pPr>
    </w:p>
    <w:p w14:paraId="57DFBC8B" w14:textId="0C1447B1" w:rsidR="00797236" w:rsidRDefault="00606E28">
      <w:pPr>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adheres to CLV’s complaints process in accordance with the</w:t>
      </w:r>
      <w:r w:rsidR="004E7D4E">
        <w:rPr>
          <w:rFonts w:ascii="Open Sans" w:eastAsia="Open Sans" w:hAnsi="Open Sans" w:cs="Open Sans"/>
        </w:rPr>
        <w:t xml:space="preserve"> Complaints Form, which is available from CLV’s website at:</w:t>
      </w:r>
      <w:r w:rsidR="00996B54">
        <w:rPr>
          <w:rFonts w:ascii="Open Sans" w:eastAsia="Open Sans" w:hAnsi="Open Sans" w:cs="Open Sans"/>
        </w:rPr>
        <w:t xml:space="preserve"> </w:t>
      </w:r>
      <w:hyperlink r:id="rId16">
        <w:r w:rsidR="00996B54">
          <w:rPr>
            <w:rFonts w:ascii="Open Sans" w:eastAsia="Open Sans" w:hAnsi="Open Sans" w:cs="Open Sans"/>
            <w:color w:val="1155CC"/>
            <w:u w:val="single"/>
          </w:rPr>
          <w:t>Complaints Form</w:t>
        </w:r>
      </w:hyperlink>
      <w:r w:rsidR="00996B54">
        <w:rPr>
          <w:rFonts w:ascii="Open Sans" w:eastAsia="Open Sans" w:hAnsi="Open Sans" w:cs="Open Sans"/>
          <w:color w:val="1155CC"/>
        </w:rPr>
        <w:t>.</w:t>
      </w:r>
      <w:r w:rsidR="00996B54">
        <w:rPr>
          <w:rFonts w:ascii="Open Sans" w:eastAsia="Open Sans" w:hAnsi="Open Sans" w:cs="Open Sans"/>
        </w:rPr>
        <w:t xml:space="preserve"> </w:t>
      </w:r>
    </w:p>
    <w:p w14:paraId="57DFBC8C" w14:textId="77777777" w:rsidR="00797236" w:rsidRDefault="00996B54">
      <w:pPr>
        <w:pStyle w:val="Heading2"/>
        <w:ind w:firstLine="17"/>
      </w:pPr>
      <w:bookmarkStart w:id="35" w:name="_Toc207094871"/>
      <w:r>
        <w:t>Anti-Bullying Policy</w:t>
      </w:r>
      <w:bookmarkEnd w:id="35"/>
      <w:r>
        <w:t xml:space="preserve"> </w:t>
      </w:r>
    </w:p>
    <w:p w14:paraId="57DFBC8D"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8E" w14:textId="00FC028A" w:rsidR="00797236" w:rsidRDefault="00996B54">
      <w:pPr>
        <w:jc w:val="both"/>
        <w:rPr>
          <w:rFonts w:ascii="Open Sans" w:eastAsia="Open Sans" w:hAnsi="Open Sans" w:cs="Open Sans"/>
        </w:rPr>
      </w:pPr>
      <w:r>
        <w:rPr>
          <w:rFonts w:ascii="Open Sans" w:eastAsia="Open Sans" w:hAnsi="Open Sans" w:cs="Open Sans"/>
        </w:rPr>
        <w:t xml:space="preserve">Bullying is not tolerated at </w:t>
      </w:r>
      <w:r w:rsidR="004E7D4E">
        <w:rPr>
          <w:rFonts w:ascii="Open Sans" w:eastAsia="Open Sans" w:hAnsi="Open Sans" w:cs="Open Sans"/>
        </w:rPr>
        <w:t xml:space="preserve">our </w:t>
      </w:r>
      <w:r>
        <w:rPr>
          <w:rFonts w:ascii="Open Sans" w:eastAsia="Open Sans" w:hAnsi="Open Sans" w:cs="Open Sans"/>
        </w:rPr>
        <w:t xml:space="preserve">school. </w:t>
      </w:r>
      <w:r w:rsidR="009A66C4">
        <w:rPr>
          <w:rFonts w:ascii="Open Sans" w:eastAsia="Open Sans" w:hAnsi="Open Sans" w:cs="Open Sans"/>
        </w:rPr>
        <w:t xml:space="preserve">Our </w:t>
      </w:r>
      <w:r>
        <w:rPr>
          <w:rFonts w:ascii="Open Sans" w:eastAsia="Open Sans" w:hAnsi="Open Sans" w:cs="Open Sans"/>
        </w:rPr>
        <w:t xml:space="preserve">school acknowledges that school staff owe a duty of care to students to take reasonable steps to reduce the risk of reasonably foreseeable harm, which can include harm that may be caused by bullying behaviour. </w:t>
      </w:r>
    </w:p>
    <w:p w14:paraId="57DFBC8F" w14:textId="5EFA2666" w:rsidR="00797236" w:rsidRDefault="008B3016">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ensures bullying behaviour is identified and addressed with appropriate and proportionate consequences. All bullying complaints are taken seriously and responded to sensitively. Investigations will be completed as quickly as possible to allow for the behaviours to be addressed in a timely manner.</w:t>
      </w:r>
    </w:p>
    <w:p w14:paraId="57DFBC90" w14:textId="77777777" w:rsidR="00797236" w:rsidRDefault="00996B54">
      <w:pPr>
        <w:jc w:val="both"/>
        <w:rPr>
          <w:rFonts w:ascii="Open Sans" w:eastAsia="Open Sans" w:hAnsi="Open Sans" w:cs="Open Sans"/>
        </w:rPr>
      </w:pPr>
      <w:r>
        <w:rPr>
          <w:rFonts w:ascii="Open Sans" w:eastAsia="Open Sans" w:hAnsi="Open Sans" w:cs="Open Sans"/>
        </w:rPr>
        <w:t xml:space="preserve">Students who may be experiencing bullying behaviour, or students who have witnessed bullying behaviour, are encouraged to report their concerns to school staff or another trusted adult as soon as possible. </w:t>
      </w:r>
    </w:p>
    <w:p w14:paraId="57DFBC91" w14:textId="77777777" w:rsidR="00797236" w:rsidRDefault="00996B54">
      <w:pPr>
        <w:jc w:val="both"/>
        <w:rPr>
          <w:rFonts w:ascii="Open Sans" w:eastAsia="Open Sans" w:hAnsi="Open Sans" w:cs="Open Sans"/>
        </w:rPr>
      </w:pPr>
      <w:r>
        <w:rPr>
          <w:rFonts w:ascii="Open Sans" w:eastAsia="Open Sans" w:hAnsi="Open Sans" w:cs="Open Sans"/>
        </w:rPr>
        <w:t>Breaches of school policy will be immediately acted upon by the Principal, and where appropriate, by the School Committee.</w:t>
      </w:r>
    </w:p>
    <w:p w14:paraId="57DFBC92" w14:textId="77777777" w:rsidR="00797236" w:rsidRDefault="00996B54">
      <w:pPr>
        <w:rPr>
          <w:rFonts w:ascii="Open Sans" w:eastAsia="Open Sans" w:hAnsi="Open Sans" w:cs="Open Sans"/>
        </w:rPr>
      </w:pPr>
      <w:r>
        <w:rPr>
          <w:rFonts w:ascii="Open Sans" w:eastAsia="Open Sans" w:hAnsi="Open Sans" w:cs="Open Sans"/>
        </w:rPr>
        <w:t xml:space="preserve">For more information see the </w:t>
      </w:r>
      <w:r>
        <w:rPr>
          <w:rFonts w:ascii="Open Sans" w:eastAsia="Open Sans" w:hAnsi="Open Sans" w:cs="Open Sans"/>
          <w:b/>
        </w:rPr>
        <w:t>Harassment, Victimisation, and Bullying</w:t>
      </w:r>
      <w:r>
        <w:rPr>
          <w:rFonts w:ascii="Open Sans" w:eastAsia="Open Sans" w:hAnsi="Open Sans" w:cs="Open Sans"/>
        </w:rPr>
        <w:t xml:space="preserve"> section of the </w:t>
      </w:r>
      <w:r>
        <w:rPr>
          <w:rFonts w:ascii="Open Sans" w:eastAsia="Open Sans" w:hAnsi="Open Sans" w:cs="Open Sans"/>
          <w:i/>
        </w:rPr>
        <w:t>CLV Student Safety and Staff Welfare Policies and Procedures Manual for Community Language Schools</w:t>
      </w:r>
      <w:r>
        <w:rPr>
          <w:rFonts w:ascii="Open Sans" w:eastAsia="Open Sans" w:hAnsi="Open Sans" w:cs="Open Sans"/>
        </w:rPr>
        <w:t xml:space="preserve">: </w:t>
      </w:r>
      <w:hyperlink r:id="rId17">
        <w:r>
          <w:rPr>
            <w:rFonts w:ascii="Open Sans" w:eastAsia="Open Sans" w:hAnsi="Open Sans" w:cs="Open Sans"/>
            <w:color w:val="1155CC"/>
            <w:u w:val="single"/>
          </w:rPr>
          <w:t>CLV Student Safety and Staff Welfare Manual for CLS</w:t>
        </w:r>
      </w:hyperlink>
      <w:r>
        <w:rPr>
          <w:rFonts w:ascii="Open Sans" w:eastAsia="Open Sans" w:hAnsi="Open Sans" w:cs="Open Sans"/>
          <w:color w:val="1155CC"/>
          <w:u w:val="single"/>
        </w:rPr>
        <w:t>.</w:t>
      </w:r>
      <w:r>
        <w:rPr>
          <w:rFonts w:ascii="Open Sans" w:eastAsia="Open Sans" w:hAnsi="Open Sans" w:cs="Open Sans"/>
        </w:rPr>
        <w:t xml:space="preserve"> </w:t>
      </w:r>
    </w:p>
    <w:p w14:paraId="57DFBC93" w14:textId="77777777" w:rsidR="00797236" w:rsidRDefault="00996B54">
      <w:pPr>
        <w:pStyle w:val="Heading2"/>
        <w:ind w:firstLine="17"/>
      </w:pPr>
      <w:bookmarkStart w:id="36" w:name="_Toc207094872"/>
      <w:r>
        <w:t>Cyber Safety Policy</w:t>
      </w:r>
      <w:bookmarkEnd w:id="36"/>
    </w:p>
    <w:p w14:paraId="57DFBC94"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95" w14:textId="19A6EA29" w:rsidR="00797236" w:rsidRDefault="008B3016">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understands that it has a duty of care to take reasonable steps to protect its students from any harm that should have reasonably been foreseen, including that which may be encountered within the online learning environment. </w:t>
      </w:r>
    </w:p>
    <w:p w14:paraId="57DFBC96" w14:textId="77777777" w:rsidR="00797236" w:rsidRDefault="00996B54">
      <w:pPr>
        <w:jc w:val="both"/>
        <w:rPr>
          <w:rFonts w:ascii="Open Sans" w:eastAsia="Open Sans" w:hAnsi="Open Sans" w:cs="Open Sans"/>
        </w:rPr>
      </w:pPr>
      <w:r>
        <w:rPr>
          <w:rFonts w:ascii="Open Sans" w:eastAsia="Open Sans" w:hAnsi="Open Sans" w:cs="Open Sans"/>
        </w:rPr>
        <w:t xml:space="preserve">Teachers will supervise and support students using digital technologies in the classroom and will respond to an online incident as soon as they are aware of its occurrence. </w:t>
      </w:r>
    </w:p>
    <w:p w14:paraId="57DFBC97" w14:textId="77777777" w:rsidR="00797236" w:rsidRDefault="00996B54">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Students at our school will:</w:t>
      </w:r>
    </w:p>
    <w:p w14:paraId="57DFBC9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sign an agreement to abide by the school’s cyber safety policy, </w:t>
      </w:r>
      <w:r>
        <w:rPr>
          <w:rFonts w:ascii="Open Sans" w:eastAsia="Open Sans" w:hAnsi="Open Sans" w:cs="Open Sans"/>
        </w:rPr>
        <w:t>which</w:t>
      </w:r>
      <w:r>
        <w:rPr>
          <w:rFonts w:ascii="Open Sans" w:eastAsia="Open Sans" w:hAnsi="Open Sans" w:cs="Open Sans"/>
          <w:color w:val="000000"/>
        </w:rPr>
        <w:t xml:space="preserve"> aims to prevent bullying and harassment</w:t>
      </w:r>
    </w:p>
    <w:p w14:paraId="57DFBC9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ensure that all material being accessed on the internet is appropriate</w:t>
      </w:r>
    </w:p>
    <w:p w14:paraId="57DFBC9A"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seek clarification about accessing websites or other sources of information where they may be unsure of content </w:t>
      </w:r>
    </w:p>
    <w:p w14:paraId="57DFBC9B"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ensure that communications with other students, staff members</w:t>
      </w:r>
      <w:r>
        <w:rPr>
          <w:rFonts w:ascii="Open Sans" w:eastAsia="Open Sans" w:hAnsi="Open Sans" w:cs="Open Sans"/>
        </w:rPr>
        <w:t>,</w:t>
      </w:r>
      <w:r>
        <w:rPr>
          <w:rFonts w:ascii="Open Sans" w:eastAsia="Open Sans" w:hAnsi="Open Sans" w:cs="Open Sans"/>
          <w:color w:val="000000"/>
        </w:rPr>
        <w:t xml:space="preserve"> and members of the outside community do not harass, vilify</w:t>
      </w:r>
      <w:r>
        <w:rPr>
          <w:rFonts w:ascii="Open Sans" w:eastAsia="Open Sans" w:hAnsi="Open Sans" w:cs="Open Sans"/>
        </w:rPr>
        <w:t>,</w:t>
      </w:r>
      <w:r>
        <w:rPr>
          <w:rFonts w:ascii="Open Sans" w:eastAsia="Open Sans" w:hAnsi="Open Sans" w:cs="Open Sans"/>
          <w:color w:val="000000"/>
        </w:rPr>
        <w:t xml:space="preserve"> or attack personally other individuals. This includes but is not limited to, written words and the posting of images</w:t>
      </w:r>
    </w:p>
    <w:p w14:paraId="57DFBC9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report any communications </w:t>
      </w:r>
      <w:r>
        <w:rPr>
          <w:rFonts w:ascii="Open Sans" w:eastAsia="Open Sans" w:hAnsi="Open Sans" w:cs="Open Sans"/>
        </w:rPr>
        <w:t>that</w:t>
      </w:r>
      <w:r>
        <w:rPr>
          <w:rFonts w:ascii="Open Sans" w:eastAsia="Open Sans" w:hAnsi="Open Sans" w:cs="Open Sans"/>
          <w:color w:val="000000"/>
        </w:rPr>
        <w:t xml:space="preserve"> are inappropriate to </w:t>
      </w:r>
      <w:r>
        <w:rPr>
          <w:rFonts w:ascii="Open Sans" w:eastAsia="Open Sans" w:hAnsi="Open Sans" w:cs="Open Sans"/>
        </w:rPr>
        <w:t>parents</w:t>
      </w:r>
      <w:r>
        <w:rPr>
          <w:rFonts w:ascii="Open Sans" w:eastAsia="Open Sans" w:hAnsi="Open Sans" w:cs="Open Sans"/>
          <w:color w:val="000000"/>
        </w:rPr>
        <w:t>/guardians or a teacher.</w:t>
      </w:r>
    </w:p>
    <w:p w14:paraId="57DFBC9D" w14:textId="77777777" w:rsidR="00797236" w:rsidRDefault="00797236">
      <w:pPr>
        <w:rPr>
          <w:rFonts w:ascii="Open Sans" w:eastAsia="Open Sans" w:hAnsi="Open Sans" w:cs="Open Sans"/>
        </w:rPr>
      </w:pPr>
    </w:p>
    <w:p w14:paraId="57DFBC9E" w14:textId="77777777" w:rsidR="00797236" w:rsidRDefault="00996B54">
      <w:pPr>
        <w:rPr>
          <w:rFonts w:ascii="Open Sans" w:eastAsia="Open Sans" w:hAnsi="Open Sans" w:cs="Open Sans"/>
        </w:rPr>
      </w:pPr>
      <w:r>
        <w:rPr>
          <w:rFonts w:ascii="Open Sans" w:eastAsia="Open Sans" w:hAnsi="Open Sans" w:cs="Open Sans"/>
        </w:rPr>
        <w:t xml:space="preserve">For more information including the Cyber Safety Use Agreement, see the </w:t>
      </w:r>
      <w:r>
        <w:rPr>
          <w:rFonts w:ascii="Open Sans" w:eastAsia="Open Sans" w:hAnsi="Open Sans" w:cs="Open Sans"/>
          <w:b/>
        </w:rPr>
        <w:t>Cyber Safety</w:t>
      </w:r>
      <w:r>
        <w:rPr>
          <w:rFonts w:ascii="Open Sans" w:eastAsia="Open Sans" w:hAnsi="Open Sans" w:cs="Open Sans"/>
        </w:rPr>
        <w:t xml:space="preserve"> section of the </w:t>
      </w:r>
      <w:r>
        <w:rPr>
          <w:rFonts w:ascii="Open Sans" w:eastAsia="Open Sans" w:hAnsi="Open Sans" w:cs="Open Sans"/>
          <w:i/>
        </w:rPr>
        <w:t>CLV Student Safety and Staff Welfare Policies and Procedures Manual for Community Language Schools</w:t>
      </w:r>
      <w:r>
        <w:rPr>
          <w:rFonts w:ascii="Open Sans" w:eastAsia="Open Sans" w:hAnsi="Open Sans" w:cs="Open Sans"/>
        </w:rPr>
        <w:t xml:space="preserve">: </w:t>
      </w:r>
      <w:hyperlink r:id="rId18">
        <w:r>
          <w:rPr>
            <w:rFonts w:ascii="Open Sans" w:eastAsia="Open Sans" w:hAnsi="Open Sans" w:cs="Open Sans"/>
            <w:color w:val="1155CC"/>
            <w:u w:val="single"/>
          </w:rPr>
          <w:t>CLV Student Safety and Staff Welfare Manual for CLS</w:t>
        </w:r>
      </w:hyperlink>
      <w:r>
        <w:rPr>
          <w:rFonts w:ascii="Open Sans" w:eastAsia="Open Sans" w:hAnsi="Open Sans" w:cs="Open Sans"/>
        </w:rPr>
        <w:t xml:space="preserve"> </w:t>
      </w:r>
    </w:p>
    <w:p w14:paraId="57DFBC9F" w14:textId="77777777" w:rsidR="00797236" w:rsidRDefault="00996B54">
      <w:pPr>
        <w:pStyle w:val="Heading2"/>
        <w:ind w:firstLine="17"/>
      </w:pPr>
      <w:bookmarkStart w:id="37" w:name="_heading=h.sy6oy7djhx2y" w:colFirst="0" w:colLast="0"/>
      <w:bookmarkEnd w:id="37"/>
      <w:r>
        <w:br w:type="page"/>
      </w:r>
    </w:p>
    <w:p w14:paraId="57DFBCA0" w14:textId="77777777" w:rsidR="00797236" w:rsidRDefault="00996B54">
      <w:pPr>
        <w:pStyle w:val="Heading2"/>
        <w:ind w:firstLine="17"/>
      </w:pPr>
      <w:bookmarkStart w:id="38" w:name="_Toc207094873"/>
      <w:r>
        <w:t>Students with Disability Policy</w:t>
      </w:r>
      <w:bookmarkEnd w:id="38"/>
    </w:p>
    <w:p w14:paraId="57DFBCA1"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A2" w14:textId="66A31FD9" w:rsidR="00797236" w:rsidRDefault="000B00B7">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welcomes and accepts all students, including those with disabilities and additional needs, and will ensure that they are accommodated to participate in classes on the same basis as their peers. Discrimination is not acceptable and is illegal under the </w:t>
      </w:r>
      <w:r w:rsidR="00996B54">
        <w:rPr>
          <w:rFonts w:ascii="Open Sans" w:eastAsia="Open Sans" w:hAnsi="Open Sans" w:cs="Open Sans"/>
          <w:i/>
        </w:rPr>
        <w:t>Equal Opportunity Act 2010</w:t>
      </w:r>
      <w:r w:rsidR="00996B54">
        <w:rPr>
          <w:rFonts w:ascii="Open Sans" w:eastAsia="Open Sans" w:hAnsi="Open Sans" w:cs="Open Sans"/>
        </w:rPr>
        <w:t xml:space="preserve"> (Vic). </w:t>
      </w:r>
    </w:p>
    <w:p w14:paraId="57DFBCA3" w14:textId="1B09B6E1" w:rsidR="00797236" w:rsidRDefault="00D568D3">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 xml:space="preserve">Within </w:t>
      </w:r>
      <w:r w:rsidR="00996B54">
        <w:rPr>
          <w:rFonts w:ascii="Open Sans" w:eastAsia="Open Sans" w:hAnsi="Open Sans" w:cs="Open Sans"/>
          <w:color w:val="000000"/>
        </w:rPr>
        <w:t xml:space="preserve">this </w:t>
      </w:r>
      <w:r>
        <w:rPr>
          <w:rFonts w:ascii="Open Sans" w:eastAsia="Open Sans" w:hAnsi="Open Sans" w:cs="Open Sans"/>
          <w:color w:val="000000"/>
        </w:rPr>
        <w:t xml:space="preserve">charter </w:t>
      </w:r>
      <w:r w:rsidR="00996B54">
        <w:rPr>
          <w:rFonts w:ascii="Open Sans" w:eastAsia="Open Sans" w:hAnsi="Open Sans" w:cs="Open Sans"/>
          <w:color w:val="000000"/>
        </w:rPr>
        <w:t>document, “Students with Special Needs” refers to students who have physical conditions, cognitive/neurological conditions</w:t>
      </w:r>
      <w:r w:rsidR="00996B54">
        <w:rPr>
          <w:rFonts w:ascii="Open Sans" w:eastAsia="Open Sans" w:hAnsi="Open Sans" w:cs="Open Sans"/>
        </w:rPr>
        <w:t>,</w:t>
      </w:r>
      <w:r w:rsidR="00996B54">
        <w:rPr>
          <w:rFonts w:ascii="Open Sans" w:eastAsia="Open Sans" w:hAnsi="Open Sans" w:cs="Open Sans"/>
          <w:color w:val="000000"/>
        </w:rPr>
        <w:t xml:space="preserve"> or behaviours that require special educational arrangements or provisions. These students may require some adaptations to the regular school setting, curriculum</w:t>
      </w:r>
      <w:r w:rsidR="00996B54">
        <w:rPr>
          <w:rFonts w:ascii="Open Sans" w:eastAsia="Open Sans" w:hAnsi="Open Sans" w:cs="Open Sans"/>
        </w:rPr>
        <w:t>,</w:t>
      </w:r>
      <w:r w:rsidR="00996B54">
        <w:rPr>
          <w:rFonts w:ascii="Open Sans" w:eastAsia="Open Sans" w:hAnsi="Open Sans" w:cs="Open Sans"/>
          <w:color w:val="000000"/>
        </w:rPr>
        <w:t xml:space="preserve"> and/or instructional style to enable them to learn and develop.</w:t>
      </w:r>
    </w:p>
    <w:p w14:paraId="57DFBCA4" w14:textId="5EB9908E" w:rsidR="00797236" w:rsidRDefault="00D568D3">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 xml:space="preserve">Our </w:t>
      </w:r>
      <w:r w:rsidR="00996B54">
        <w:rPr>
          <w:rFonts w:ascii="Open Sans" w:eastAsia="Open Sans" w:hAnsi="Open Sans" w:cs="Open Sans"/>
          <w:color w:val="000000"/>
        </w:rPr>
        <w:t xml:space="preserve">school strives to ensure: </w:t>
      </w:r>
    </w:p>
    <w:p w14:paraId="57DFBCA5"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each student is valued and the diversity of their abilities, needs</w:t>
      </w:r>
      <w:r>
        <w:rPr>
          <w:rFonts w:ascii="Open Sans" w:eastAsia="Open Sans" w:hAnsi="Open Sans" w:cs="Open Sans"/>
        </w:rPr>
        <w:t>,</w:t>
      </w:r>
      <w:r>
        <w:rPr>
          <w:rFonts w:ascii="Open Sans" w:eastAsia="Open Sans" w:hAnsi="Open Sans" w:cs="Open Sans"/>
          <w:color w:val="000000"/>
        </w:rPr>
        <w:t xml:space="preserve"> and learning styles </w:t>
      </w:r>
      <w:r>
        <w:rPr>
          <w:rFonts w:ascii="Open Sans" w:eastAsia="Open Sans" w:hAnsi="Open Sans" w:cs="Open Sans"/>
        </w:rPr>
        <w:t>is</w:t>
      </w:r>
      <w:r>
        <w:rPr>
          <w:rFonts w:ascii="Open Sans" w:eastAsia="Open Sans" w:hAnsi="Open Sans" w:cs="Open Sans"/>
          <w:color w:val="000000"/>
        </w:rPr>
        <w:t xml:space="preserve"> recognised</w:t>
      </w:r>
    </w:p>
    <w:p w14:paraId="57DFBCA6"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particular considerations, specific provisions</w:t>
      </w:r>
      <w:r>
        <w:rPr>
          <w:rFonts w:ascii="Open Sans" w:eastAsia="Open Sans" w:hAnsi="Open Sans" w:cs="Open Sans"/>
        </w:rPr>
        <w:t>,</w:t>
      </w:r>
      <w:r>
        <w:rPr>
          <w:rFonts w:ascii="Open Sans" w:eastAsia="Open Sans" w:hAnsi="Open Sans" w:cs="Open Sans"/>
          <w:color w:val="000000"/>
        </w:rPr>
        <w:t xml:space="preserve"> and additional support are given to students with special needs</w:t>
      </w:r>
    </w:p>
    <w:p w14:paraId="57DFBCA7"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provision of support is determined by a student’s individual learning needs, the type and level of support required</w:t>
      </w:r>
      <w:r>
        <w:rPr>
          <w:rFonts w:ascii="Open Sans" w:eastAsia="Open Sans" w:hAnsi="Open Sans" w:cs="Open Sans"/>
        </w:rPr>
        <w:t>,</w:t>
      </w:r>
      <w:r>
        <w:rPr>
          <w:rFonts w:ascii="Open Sans" w:eastAsia="Open Sans" w:hAnsi="Open Sans" w:cs="Open Sans"/>
          <w:color w:val="000000"/>
        </w:rPr>
        <w:t xml:space="preserve"> and the school’s ability to meet these needs</w:t>
      </w:r>
    </w:p>
    <w:p w14:paraId="57DFBCA8"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provision of the curriculum is developmentally appropriate, with maximum opportunities for meaningful participation, active engagement</w:t>
      </w:r>
      <w:r>
        <w:rPr>
          <w:rFonts w:ascii="Open Sans" w:eastAsia="Open Sans" w:hAnsi="Open Sans" w:cs="Open Sans"/>
        </w:rPr>
        <w:t>,</w:t>
      </w:r>
      <w:r>
        <w:rPr>
          <w:rFonts w:ascii="Open Sans" w:eastAsia="Open Sans" w:hAnsi="Open Sans" w:cs="Open Sans"/>
          <w:color w:val="000000"/>
        </w:rPr>
        <w:t xml:space="preserve"> and positive learning outcomes</w:t>
      </w:r>
    </w:p>
    <w:p w14:paraId="57DFBCA9"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rPr>
        <w:t>supporting students with special needs is the responsibility of the whole school</w:t>
      </w:r>
      <w:r>
        <w:rPr>
          <w:rFonts w:ascii="Open Sans" w:eastAsia="Open Sans" w:hAnsi="Open Sans" w:cs="Open Sans"/>
          <w:color w:val="000000"/>
        </w:rPr>
        <w:t>.</w:t>
      </w:r>
    </w:p>
    <w:p w14:paraId="57DFBCAA" w14:textId="77777777" w:rsidR="00797236" w:rsidRDefault="00996B54">
      <w:pPr>
        <w:pStyle w:val="Heading2"/>
        <w:ind w:left="0"/>
        <w:jc w:val="both"/>
      </w:pPr>
      <w:bookmarkStart w:id="39" w:name="_Toc207094874"/>
      <w:r>
        <w:t>Hot Weather Policy</w:t>
      </w:r>
      <w:bookmarkEnd w:id="39"/>
    </w:p>
    <w:p w14:paraId="57DFBCAB"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AC" w14:textId="2E9897B4" w:rsidR="00797236" w:rsidRDefault="00996B54">
      <w:pPr>
        <w:jc w:val="both"/>
        <w:rPr>
          <w:rFonts w:ascii="Open Sans" w:eastAsia="Open Sans" w:hAnsi="Open Sans" w:cs="Open Sans"/>
        </w:rPr>
      </w:pPr>
      <w:r>
        <w:rPr>
          <w:rFonts w:ascii="Open Sans" w:eastAsia="Open Sans" w:hAnsi="Open Sans" w:cs="Open Sans"/>
        </w:rPr>
        <w:t xml:space="preserve">Extreme heat or a heatwave is a period of unusual and uncomfortable hot weather that can negatively affect health. Children and young people are more susceptible to heat stress. </w:t>
      </w:r>
      <w:r w:rsidR="002B4680">
        <w:rPr>
          <w:rFonts w:ascii="Open Sans" w:eastAsia="Open Sans" w:hAnsi="Open Sans" w:cs="Open Sans"/>
        </w:rPr>
        <w:t xml:space="preserve">Our </w:t>
      </w:r>
      <w:r>
        <w:rPr>
          <w:rFonts w:ascii="Open Sans" w:eastAsia="Open Sans" w:hAnsi="Open Sans" w:cs="Open Sans"/>
        </w:rPr>
        <w:t xml:space="preserve">school has strategies to recognise and respond to extreme hot weather and heatwaves and will manage risks associated with heat-related illness. </w:t>
      </w:r>
    </w:p>
    <w:p w14:paraId="57DFBCAD" w14:textId="6041F5B6" w:rsidR="00797236" w:rsidRDefault="00996B54">
      <w:pPr>
        <w:jc w:val="both"/>
        <w:rPr>
          <w:rFonts w:ascii="Open Sans" w:eastAsia="Open Sans" w:hAnsi="Open Sans" w:cs="Open Sans"/>
        </w:rPr>
      </w:pPr>
      <w:r>
        <w:rPr>
          <w:rFonts w:ascii="Open Sans" w:eastAsia="Open Sans" w:hAnsi="Open Sans" w:cs="Open Sans"/>
        </w:rPr>
        <w:t>If a student, staff member, or visitor shows any sign of heat exhaustion or heatstroke</w:t>
      </w:r>
      <w:r w:rsidR="002B4680">
        <w:rPr>
          <w:rFonts w:ascii="Open Sans" w:eastAsia="Open Sans" w:hAnsi="Open Sans" w:cs="Open Sans"/>
        </w:rPr>
        <w:t>,</w:t>
      </w:r>
      <w:r>
        <w:rPr>
          <w:rFonts w:ascii="Open Sans" w:eastAsia="Open Sans" w:hAnsi="Open Sans" w:cs="Open Sans"/>
        </w:rPr>
        <w:t xml:space="preserve"> the school will apply first aid and seek medical assistance immediately.</w:t>
      </w:r>
    </w:p>
    <w:p w14:paraId="57DFBCAE" w14:textId="2F00973A" w:rsidR="00797236" w:rsidRDefault="00996B54">
      <w:pPr>
        <w:jc w:val="both"/>
        <w:rPr>
          <w:rFonts w:ascii="Open Sans" w:eastAsia="Open Sans" w:hAnsi="Open Sans" w:cs="Open Sans"/>
        </w:rPr>
      </w:pPr>
      <w:r>
        <w:rPr>
          <w:rFonts w:ascii="Open Sans" w:eastAsia="Open Sans" w:hAnsi="Open Sans" w:cs="Open Sans"/>
        </w:rPr>
        <w:t xml:space="preserve">To minimise the risks associated with extreme hot weather </w:t>
      </w:r>
      <w:r w:rsidR="002B4680">
        <w:rPr>
          <w:rFonts w:ascii="Open Sans" w:eastAsia="Open Sans" w:hAnsi="Open Sans" w:cs="Open Sans"/>
        </w:rPr>
        <w:t xml:space="preserve">our </w:t>
      </w:r>
      <w:r>
        <w:rPr>
          <w:rFonts w:ascii="Open Sans" w:eastAsia="Open Sans" w:hAnsi="Open Sans" w:cs="Open Sans"/>
        </w:rPr>
        <w:t>school will review and where practicable and appropriate implement the following:</w:t>
      </w:r>
    </w:p>
    <w:p w14:paraId="57DFBCAF"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ensure there is adequate shade on the premises</w:t>
      </w:r>
    </w:p>
    <w:p w14:paraId="57DFBCB0" w14:textId="44B666CF"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educate and encourage students and school staff to stay hydrated throughout the school day and allow students to have their personal water bottles with them in their classrooms</w:t>
      </w:r>
    </w:p>
    <w:p w14:paraId="57DFBCB1" w14:textId="77777777" w:rsidR="00797236" w:rsidRDefault="00996B54">
      <w:pPr>
        <w:numPr>
          <w:ilvl w:val="0"/>
          <w:numId w:val="2"/>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review first aid kits and consider the inclusion of additional ice packs and hydrolytes.</w:t>
      </w:r>
    </w:p>
    <w:p w14:paraId="57DFBCB2" w14:textId="77777777" w:rsidR="00797236" w:rsidRDefault="00996B54">
      <w:pPr>
        <w:jc w:val="both"/>
        <w:rPr>
          <w:rFonts w:ascii="Open Sans" w:eastAsia="Open Sans" w:hAnsi="Open Sans" w:cs="Open Sans"/>
        </w:rPr>
      </w:pPr>
      <w:r>
        <w:rPr>
          <w:rFonts w:ascii="Open Sans" w:eastAsia="Open Sans" w:hAnsi="Open Sans" w:cs="Open Sans"/>
        </w:rPr>
        <w:t xml:space="preserve">During a period of </w:t>
      </w:r>
      <w:r>
        <w:rPr>
          <w:rFonts w:ascii="Open Sans" w:eastAsia="Open Sans" w:hAnsi="Open Sans" w:cs="Open Sans"/>
          <w:b/>
        </w:rPr>
        <w:t>extreme heat</w:t>
      </w:r>
      <w:r>
        <w:rPr>
          <w:rFonts w:ascii="Open Sans" w:eastAsia="Open Sans" w:hAnsi="Open Sans" w:cs="Open Sans"/>
        </w:rPr>
        <w:t>, the school will consider:</w:t>
      </w:r>
    </w:p>
    <w:p w14:paraId="57DFBCB3"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utilising fans and/or ensuring indoor spaces have open doors and windows or air conditioning access during activities, especially during activity rest periods</w:t>
      </w:r>
    </w:p>
    <w:p w14:paraId="57DFBCB4"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rescheduling/moving classes from classrooms with direct sunlight/no cooling</w:t>
      </w:r>
    </w:p>
    <w:p w14:paraId="57DFBCB5"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closing any internal and external blinds</w:t>
      </w:r>
    </w:p>
    <w:p w14:paraId="57DFBCB6"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varying school hours by reducing breaks to no less than 30 minutes and adjusting the dismissal time accordingly</w:t>
      </w:r>
    </w:p>
    <w:p w14:paraId="57DFBCB7" w14:textId="1CF1CE26" w:rsidR="00797236" w:rsidRDefault="00996B54">
      <w:pPr>
        <w:numPr>
          <w:ilvl w:val="0"/>
          <w:numId w:val="2"/>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students being supervised in classrooms during recess times</w:t>
      </w:r>
      <w:r w:rsidR="007F1D9D">
        <w:rPr>
          <w:rFonts w:ascii="Open Sans" w:eastAsia="Open Sans" w:hAnsi="Open Sans" w:cs="Open Sans"/>
          <w:color w:val="000000"/>
        </w:rPr>
        <w:t>.</w:t>
      </w:r>
    </w:p>
    <w:p w14:paraId="57DFBCB8" w14:textId="77777777" w:rsidR="00797236" w:rsidRDefault="00996B54">
      <w:pPr>
        <w:pStyle w:val="Heading2"/>
        <w:ind w:firstLine="17"/>
        <w:jc w:val="both"/>
      </w:pPr>
      <w:bookmarkStart w:id="40" w:name="_Toc207094875"/>
      <w:r>
        <w:t>SunSmart Policy</w:t>
      </w:r>
      <w:bookmarkEnd w:id="40"/>
      <w:r>
        <w:t xml:space="preserve"> </w:t>
      </w:r>
    </w:p>
    <w:p w14:paraId="57DFBCB9"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BA" w14:textId="61ABA3BC" w:rsidR="00797236" w:rsidRDefault="00996B54">
      <w:pPr>
        <w:jc w:val="both"/>
        <w:rPr>
          <w:rFonts w:ascii="Open Sans" w:eastAsia="Open Sans" w:hAnsi="Open Sans" w:cs="Open Sans"/>
        </w:rPr>
      </w:pPr>
      <w:r>
        <w:rPr>
          <w:rFonts w:ascii="Open Sans" w:eastAsia="Open Sans" w:hAnsi="Open Sans" w:cs="Open Sans"/>
        </w:rPr>
        <w:t xml:space="preserve">Sun safety is a shared responsibility and staff, parents and students are encouraged to implement a combination of sun protection measures whenever UV levels reach 3 and above (typically from mid-August to the end of April).  Information about the daily local sun protection times and sun protection measures is available via the free SunSmart app, or at </w:t>
      </w:r>
      <w:hyperlink r:id="rId19">
        <w:r>
          <w:rPr>
            <w:rFonts w:ascii="Open Sans" w:eastAsia="Open Sans" w:hAnsi="Open Sans" w:cs="Open Sans"/>
            <w:color w:val="0000FF"/>
            <w:u w:val="single"/>
          </w:rPr>
          <w:t>www.sunsmart.com.au</w:t>
        </w:r>
      </w:hyperlink>
      <w:r>
        <w:rPr>
          <w:rFonts w:ascii="Open Sans" w:eastAsia="Open Sans" w:hAnsi="Open Sans" w:cs="Open Sans"/>
        </w:rPr>
        <w:t xml:space="preserve"> or </w:t>
      </w:r>
      <w:hyperlink r:id="rId20">
        <w:r>
          <w:rPr>
            <w:rFonts w:ascii="Open Sans" w:eastAsia="Open Sans" w:hAnsi="Open Sans" w:cs="Open Sans"/>
            <w:color w:val="0000FF"/>
            <w:u w:val="single"/>
          </w:rPr>
          <w:t>www.bom.gov.au</w:t>
        </w:r>
      </w:hyperlink>
      <w:r>
        <w:rPr>
          <w:rFonts w:ascii="Open Sans" w:eastAsia="Open Sans" w:hAnsi="Open Sans" w:cs="Open Sans"/>
        </w:rPr>
        <w:t xml:space="preserve">. </w:t>
      </w:r>
    </w:p>
    <w:p w14:paraId="57DFBCBB" w14:textId="15D463EC" w:rsidR="00797236" w:rsidRDefault="00A830B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has the following measures in place to help reduce the risk of excessive UV sun exposure for staff and students. </w:t>
      </w:r>
      <w:r>
        <w:rPr>
          <w:rFonts w:ascii="Open Sans" w:eastAsia="Open Sans" w:hAnsi="Open Sans" w:cs="Open Sans"/>
        </w:rPr>
        <w:t xml:space="preserve">Our </w:t>
      </w:r>
      <w:r w:rsidR="00996B54">
        <w:rPr>
          <w:rFonts w:ascii="Open Sans" w:eastAsia="Open Sans" w:hAnsi="Open Sans" w:cs="Open Sans"/>
        </w:rPr>
        <w:t>school will:</w:t>
      </w:r>
    </w:p>
    <w:p w14:paraId="57DFBCBC"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provide sufficient options for shelter and trees to provide shade on school grounds</w:t>
      </w:r>
    </w:p>
    <w:p w14:paraId="57DFBCBD" w14:textId="77777777"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recommend that from mid-August to </w:t>
      </w:r>
      <w:r>
        <w:rPr>
          <w:rFonts w:ascii="Open Sans" w:eastAsia="Open Sans" w:hAnsi="Open Sans" w:cs="Open Sans"/>
        </w:rPr>
        <w:t xml:space="preserve">the </w:t>
      </w:r>
      <w:r>
        <w:rPr>
          <w:rFonts w:ascii="Open Sans" w:eastAsia="Open Sans" w:hAnsi="Open Sans" w:cs="Open Sans"/>
          <w:color w:val="000000"/>
        </w:rPr>
        <w:t>end of April, and whenever UV levels reach 3 and above, students come to school wearing sun-protective clothing such as:</w:t>
      </w:r>
    </w:p>
    <w:p w14:paraId="57DFBCBE" w14:textId="77777777" w:rsidR="00797236" w:rsidRDefault="00996B54">
      <w:pPr>
        <w:numPr>
          <w:ilvl w:val="1"/>
          <w:numId w:val="3"/>
        </w:numPr>
        <w:pBdr>
          <w:top w:val="nil"/>
          <w:left w:val="nil"/>
          <w:bottom w:val="nil"/>
          <w:right w:val="nil"/>
          <w:between w:val="nil"/>
        </w:pBdr>
        <w:spacing w:after="0"/>
        <w:ind w:left="1434" w:hanging="357"/>
        <w:jc w:val="both"/>
        <w:rPr>
          <w:rFonts w:ascii="Open Sans" w:eastAsia="Open Sans" w:hAnsi="Open Sans" w:cs="Open Sans"/>
        </w:rPr>
      </w:pPr>
      <w:r>
        <w:rPr>
          <w:rFonts w:ascii="Open Sans" w:eastAsia="Open Sans" w:hAnsi="Open Sans" w:cs="Open Sans"/>
          <w:color w:val="000000"/>
        </w:rPr>
        <w:t>fabrics with an ultraviolet protection factor (UPF) rating for sun protection</w:t>
      </w:r>
    </w:p>
    <w:p w14:paraId="57DFBCBF" w14:textId="77777777" w:rsidR="00797236" w:rsidRDefault="00996B54">
      <w:pPr>
        <w:numPr>
          <w:ilvl w:val="1"/>
          <w:numId w:val="3"/>
        </w:numPr>
        <w:pBdr>
          <w:top w:val="nil"/>
          <w:left w:val="nil"/>
          <w:bottom w:val="nil"/>
          <w:right w:val="nil"/>
          <w:between w:val="nil"/>
        </w:pBdr>
        <w:spacing w:after="0"/>
        <w:ind w:left="1434" w:hanging="357"/>
        <w:jc w:val="both"/>
        <w:rPr>
          <w:rFonts w:ascii="Open Sans" w:eastAsia="Open Sans" w:hAnsi="Open Sans" w:cs="Open Sans"/>
        </w:rPr>
      </w:pPr>
      <w:r>
        <w:rPr>
          <w:rFonts w:ascii="Open Sans" w:eastAsia="Open Sans" w:hAnsi="Open Sans" w:cs="Open Sans"/>
          <w:color w:val="000000"/>
        </w:rPr>
        <w:t>loose, cool, closely woven fabric</w:t>
      </w:r>
    </w:p>
    <w:p w14:paraId="57DFBCC0" w14:textId="77777777" w:rsidR="00797236" w:rsidRDefault="00996B54">
      <w:pPr>
        <w:numPr>
          <w:ilvl w:val="1"/>
          <w:numId w:val="3"/>
        </w:numPr>
        <w:pBdr>
          <w:top w:val="nil"/>
          <w:left w:val="nil"/>
          <w:bottom w:val="nil"/>
          <w:right w:val="nil"/>
          <w:between w:val="nil"/>
        </w:pBdr>
        <w:spacing w:after="0"/>
        <w:ind w:left="1434" w:hanging="357"/>
        <w:jc w:val="both"/>
        <w:rPr>
          <w:rFonts w:ascii="Open Sans" w:eastAsia="Open Sans" w:hAnsi="Open Sans" w:cs="Open Sans"/>
        </w:rPr>
      </w:pPr>
      <w:r>
        <w:rPr>
          <w:rFonts w:ascii="Open Sans" w:eastAsia="Open Sans" w:hAnsi="Open Sans" w:cs="Open Sans"/>
          <w:color w:val="000000"/>
        </w:rPr>
        <w:t>shirts with a collar and/or high necklines</w:t>
      </w:r>
    </w:p>
    <w:p w14:paraId="57DFBCC1" w14:textId="77777777" w:rsidR="00797236" w:rsidRDefault="00996B54">
      <w:pPr>
        <w:numPr>
          <w:ilvl w:val="1"/>
          <w:numId w:val="3"/>
        </w:numPr>
        <w:pBdr>
          <w:top w:val="nil"/>
          <w:left w:val="nil"/>
          <w:bottom w:val="nil"/>
          <w:right w:val="nil"/>
          <w:between w:val="nil"/>
        </w:pBdr>
        <w:spacing w:after="0"/>
        <w:ind w:left="1434" w:hanging="357"/>
        <w:jc w:val="both"/>
        <w:rPr>
          <w:rFonts w:ascii="Open Sans" w:eastAsia="Open Sans" w:hAnsi="Open Sans" w:cs="Open Sans"/>
        </w:rPr>
      </w:pPr>
      <w:r>
        <w:rPr>
          <w:rFonts w:ascii="Open Sans" w:eastAsia="Open Sans" w:hAnsi="Open Sans" w:cs="Open Sans"/>
          <w:color w:val="000000"/>
        </w:rPr>
        <w:t xml:space="preserve">tops with </w:t>
      </w:r>
      <w:r>
        <w:rPr>
          <w:rFonts w:ascii="Open Sans" w:eastAsia="Open Sans" w:hAnsi="Open Sans" w:cs="Open Sans"/>
        </w:rPr>
        <w:t>elbow-length</w:t>
      </w:r>
      <w:r>
        <w:rPr>
          <w:rFonts w:ascii="Open Sans" w:eastAsia="Open Sans" w:hAnsi="Open Sans" w:cs="Open Sans"/>
          <w:color w:val="000000"/>
        </w:rPr>
        <w:t xml:space="preserve"> or long sleeves</w:t>
      </w:r>
    </w:p>
    <w:p w14:paraId="57DFBCC2" w14:textId="77777777" w:rsidR="00797236" w:rsidRDefault="00996B54">
      <w:pPr>
        <w:numPr>
          <w:ilvl w:val="1"/>
          <w:numId w:val="3"/>
        </w:numPr>
        <w:pBdr>
          <w:top w:val="nil"/>
          <w:left w:val="nil"/>
          <w:bottom w:val="nil"/>
          <w:right w:val="nil"/>
          <w:between w:val="nil"/>
        </w:pBdr>
        <w:jc w:val="both"/>
        <w:rPr>
          <w:rFonts w:ascii="Open Sans" w:eastAsia="Open Sans" w:hAnsi="Open Sans" w:cs="Open Sans"/>
        </w:rPr>
      </w:pPr>
      <w:r>
        <w:rPr>
          <w:rFonts w:ascii="Open Sans" w:eastAsia="Open Sans" w:hAnsi="Open Sans" w:cs="Open Sans"/>
          <w:color w:val="000000"/>
        </w:rPr>
        <w:t>longer style shorts and skirts</w:t>
      </w:r>
    </w:p>
    <w:p w14:paraId="57DFBCC3" w14:textId="0DA4D375"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encourage all staff and students to apply SPF30 (or higher) broad-spectrum, water-resistant sunscreen daily whenever UV levels reach 3 and above. Sunscreen should be applied at least 20 minutes before going </w:t>
      </w:r>
      <w:r w:rsidR="006B4442">
        <w:rPr>
          <w:rFonts w:ascii="Open Sans" w:eastAsia="Open Sans" w:hAnsi="Open Sans" w:cs="Open Sans"/>
          <w:color w:val="000000"/>
        </w:rPr>
        <w:t>outdoors and</w:t>
      </w:r>
      <w:r>
        <w:rPr>
          <w:rFonts w:ascii="Open Sans" w:eastAsia="Open Sans" w:hAnsi="Open Sans" w:cs="Open Sans"/>
          <w:color w:val="000000"/>
        </w:rPr>
        <w:t xml:space="preserve"> reapplied every two hours according to the manufacturer’s instructions.</w:t>
      </w:r>
    </w:p>
    <w:p w14:paraId="57DFBCC4" w14:textId="797285C3" w:rsidR="00797236" w:rsidRDefault="00996B54">
      <w:pPr>
        <w:numPr>
          <w:ilvl w:val="0"/>
          <w:numId w:val="2"/>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 xml:space="preserve">ensure all students wear a </w:t>
      </w:r>
      <w:r>
        <w:rPr>
          <w:rFonts w:ascii="Open Sans" w:eastAsia="Open Sans" w:hAnsi="Open Sans" w:cs="Open Sans"/>
        </w:rPr>
        <w:t>broad-brimmed</w:t>
      </w:r>
      <w:r>
        <w:rPr>
          <w:rFonts w:ascii="Open Sans" w:eastAsia="Open Sans" w:hAnsi="Open Sans" w:cs="Open Sans"/>
          <w:color w:val="000000"/>
        </w:rPr>
        <w:t xml:space="preserve"> hat that shades the face, neck and ears when outside.</w:t>
      </w:r>
    </w:p>
    <w:p w14:paraId="57DFBCC5" w14:textId="77777777" w:rsidR="00797236" w:rsidRDefault="00996B54">
      <w:pPr>
        <w:numPr>
          <w:ilvl w:val="0"/>
          <w:numId w:val="2"/>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encourage students and staff to wear close-fitting, wrap-around sunglasses that cover as much of the eye area as possible.</w:t>
      </w:r>
    </w:p>
    <w:p w14:paraId="57DFBCC6" w14:textId="39828F83" w:rsidR="00797236" w:rsidRDefault="00A830B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is aware of the need to manage the risks associated with extreme heat including the need to be SunSmart.</w:t>
      </w:r>
    </w:p>
    <w:p w14:paraId="57DFBCC7" w14:textId="77777777" w:rsidR="00797236" w:rsidRDefault="00996B54">
      <w:pPr>
        <w:pStyle w:val="Heading2"/>
        <w:ind w:firstLine="17"/>
        <w:jc w:val="both"/>
      </w:pPr>
      <w:bookmarkStart w:id="41" w:name="_Toc207094876"/>
      <w:r>
        <w:t>Equal Opportunity Policy</w:t>
      </w:r>
      <w:bookmarkEnd w:id="41"/>
      <w:r>
        <w:t xml:space="preserve"> </w:t>
      </w:r>
    </w:p>
    <w:p w14:paraId="57DFBCC8" w14:textId="60C8703A" w:rsidR="00797236" w:rsidRDefault="00A830B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operates in accordance with Victorian and Commonwealth equal opportunity legislation which aims to promote everyone's right to equal opportunities; eliminate, as far as possible, discrimination and sexual harassment; and provide redress for people whose rights have been breached. All employees, students, parents, school council members, contractors, and volunteers are required to act in accordance with equal opportunity, anti-discrimination, harassment, and vilification legislation.</w:t>
      </w:r>
    </w:p>
    <w:p w14:paraId="57DFBCC9" w14:textId="77777777" w:rsidR="00797236" w:rsidRDefault="00996B54">
      <w:pPr>
        <w:rPr>
          <w:rFonts w:ascii="Open Sans" w:eastAsia="Open Sans" w:hAnsi="Open Sans" w:cs="Open Sans"/>
        </w:rPr>
      </w:pPr>
      <w:r>
        <w:rPr>
          <w:rFonts w:ascii="Open Sans" w:eastAsia="Open Sans" w:hAnsi="Open Sans" w:cs="Open Sans"/>
        </w:rPr>
        <w:t xml:space="preserve">For more information, see the </w:t>
      </w:r>
      <w:r>
        <w:rPr>
          <w:rFonts w:ascii="Open Sans" w:eastAsia="Open Sans" w:hAnsi="Open Sans" w:cs="Open Sans"/>
          <w:b/>
        </w:rPr>
        <w:t>Equal Opportunity</w:t>
      </w:r>
      <w:r>
        <w:rPr>
          <w:rFonts w:ascii="Open Sans" w:eastAsia="Open Sans" w:hAnsi="Open Sans" w:cs="Open Sans"/>
        </w:rPr>
        <w:t xml:space="preserve"> section of the </w:t>
      </w:r>
      <w:r>
        <w:rPr>
          <w:rFonts w:ascii="Open Sans" w:eastAsia="Open Sans" w:hAnsi="Open Sans" w:cs="Open Sans"/>
          <w:i/>
        </w:rPr>
        <w:t>CLV Student Safety and Staff Welfare Policies and Procedures Manual for Community Language Schools</w:t>
      </w:r>
      <w:r>
        <w:rPr>
          <w:rFonts w:ascii="Open Sans" w:eastAsia="Open Sans" w:hAnsi="Open Sans" w:cs="Open Sans"/>
        </w:rPr>
        <w:t xml:space="preserve">: </w:t>
      </w:r>
      <w:hyperlink r:id="rId21">
        <w:r>
          <w:rPr>
            <w:rFonts w:ascii="Open Sans" w:eastAsia="Open Sans" w:hAnsi="Open Sans" w:cs="Open Sans"/>
            <w:color w:val="1155CC"/>
            <w:u w:val="single"/>
          </w:rPr>
          <w:t>CLV Student Safety and Staff Welfare Manual for CLS</w:t>
        </w:r>
      </w:hyperlink>
      <w:r>
        <w:rPr>
          <w:rFonts w:ascii="Open Sans" w:eastAsia="Open Sans" w:hAnsi="Open Sans" w:cs="Open Sans"/>
          <w:color w:val="1155CC"/>
          <w:u w:val="single"/>
        </w:rPr>
        <w:t>.</w:t>
      </w:r>
    </w:p>
    <w:p w14:paraId="57DFBCCA" w14:textId="77777777" w:rsidR="00797236" w:rsidRDefault="00996B54">
      <w:pPr>
        <w:pStyle w:val="Heading2"/>
        <w:ind w:left="0"/>
        <w:jc w:val="both"/>
      </w:pPr>
      <w:bookmarkStart w:id="42" w:name="_heading=h.87gqt41cfdg2" w:colFirst="0" w:colLast="0"/>
      <w:bookmarkEnd w:id="42"/>
      <w:r>
        <w:br w:type="page"/>
      </w:r>
    </w:p>
    <w:p w14:paraId="57DFBCCB" w14:textId="77777777" w:rsidR="00797236" w:rsidRDefault="00996B54">
      <w:pPr>
        <w:pStyle w:val="Heading2"/>
        <w:ind w:left="0"/>
        <w:jc w:val="both"/>
      </w:pPr>
      <w:bookmarkStart w:id="43" w:name="_Toc207094877"/>
      <w:r>
        <w:t>Privacy Policy</w:t>
      </w:r>
      <w:bookmarkEnd w:id="43"/>
      <w:r>
        <w:t xml:space="preserve"> </w:t>
      </w:r>
    </w:p>
    <w:p w14:paraId="57DFBCCC" w14:textId="77777777" w:rsidR="00797236" w:rsidRDefault="00996B54">
      <w:pPr>
        <w:jc w:val="both"/>
        <w:rPr>
          <w:rFonts w:ascii="Open Sans" w:eastAsia="Open Sans" w:hAnsi="Open Sans" w:cs="Open Sans"/>
        </w:rPr>
      </w:pPr>
      <w:r>
        <w:rPr>
          <w:rFonts w:ascii="Open Sans" w:eastAsia="Open Sans" w:hAnsi="Open Sans" w:cs="Open Sans"/>
        </w:rPr>
        <w:t xml:space="preserve">Our school's privacy policy is based on the </w:t>
      </w:r>
      <w:r>
        <w:rPr>
          <w:rFonts w:ascii="Open Sans" w:eastAsia="Open Sans" w:hAnsi="Open Sans" w:cs="Open Sans"/>
          <w:i/>
        </w:rPr>
        <w:t>Privacy and Data Protection Act 2014</w:t>
      </w:r>
      <w:r>
        <w:rPr>
          <w:rFonts w:ascii="Open Sans" w:eastAsia="Open Sans" w:hAnsi="Open Sans" w:cs="Open Sans"/>
        </w:rPr>
        <w:t xml:space="preserve"> (Vic) (PDP Act) and the Information Privacy Principles (IPP) as passed by the state government. Further information is available at </w:t>
      </w:r>
      <w:hyperlink r:id="rId22">
        <w:r>
          <w:rPr>
            <w:rFonts w:ascii="Open Sans" w:eastAsia="Open Sans" w:hAnsi="Open Sans" w:cs="Open Sans"/>
            <w:color w:val="0000FF"/>
            <w:u w:val="single"/>
          </w:rPr>
          <w:t>http://www.education.vic.gov.au/Pages/privacypolicy.aspx</w:t>
        </w:r>
      </w:hyperlink>
      <w:r>
        <w:rPr>
          <w:rFonts w:ascii="Open Sans" w:eastAsia="Open Sans" w:hAnsi="Open Sans" w:cs="Open Sans"/>
        </w:rPr>
        <w:t>.</w:t>
      </w:r>
    </w:p>
    <w:p w14:paraId="57DFBCCD" w14:textId="77777777" w:rsidR="00797236" w:rsidRDefault="00996B54">
      <w:r>
        <w:rPr>
          <w:rFonts w:ascii="Open Sans" w:eastAsia="Open Sans" w:hAnsi="Open Sans" w:cs="Open Sans"/>
        </w:rPr>
        <w:t xml:space="preserve">For more information, see the </w:t>
      </w:r>
      <w:r>
        <w:rPr>
          <w:rFonts w:ascii="Open Sans" w:eastAsia="Open Sans" w:hAnsi="Open Sans" w:cs="Open Sans"/>
          <w:b/>
        </w:rPr>
        <w:t>Privacy Policy</w:t>
      </w:r>
      <w:r>
        <w:rPr>
          <w:rFonts w:ascii="Open Sans" w:eastAsia="Open Sans" w:hAnsi="Open Sans" w:cs="Open Sans"/>
        </w:rPr>
        <w:t xml:space="preserve"> section of the </w:t>
      </w:r>
      <w:r>
        <w:rPr>
          <w:rFonts w:ascii="Open Sans" w:eastAsia="Open Sans" w:hAnsi="Open Sans" w:cs="Open Sans"/>
          <w:i/>
        </w:rPr>
        <w:t>CLV Student Safety and Staff Welfare Policies and Procedures Manual for Community Language Schools</w:t>
      </w:r>
      <w:r>
        <w:rPr>
          <w:rFonts w:ascii="Open Sans" w:eastAsia="Open Sans" w:hAnsi="Open Sans" w:cs="Open Sans"/>
        </w:rPr>
        <w:t xml:space="preserve">: </w:t>
      </w:r>
      <w:hyperlink r:id="rId23">
        <w:r>
          <w:rPr>
            <w:rFonts w:ascii="Open Sans" w:eastAsia="Open Sans" w:hAnsi="Open Sans" w:cs="Open Sans"/>
            <w:color w:val="1155CC"/>
            <w:u w:val="single"/>
          </w:rPr>
          <w:t>CLV Student Safety and Staff Welfare Manual for CLS</w:t>
        </w:r>
      </w:hyperlink>
      <w:r>
        <w:rPr>
          <w:rFonts w:ascii="Open Sans" w:eastAsia="Open Sans" w:hAnsi="Open Sans" w:cs="Open Sans"/>
          <w:color w:val="1155CC"/>
          <w:u w:val="single"/>
        </w:rPr>
        <w:t>.</w:t>
      </w:r>
      <w:r>
        <w:t xml:space="preserve"> </w:t>
      </w:r>
    </w:p>
    <w:p w14:paraId="57DFBCCE" w14:textId="77777777" w:rsidR="00797236" w:rsidRDefault="00996B54">
      <w:pPr>
        <w:pStyle w:val="Heading2"/>
        <w:ind w:firstLine="17"/>
        <w:jc w:val="both"/>
      </w:pPr>
      <w:bookmarkStart w:id="44" w:name="_Toc207094878"/>
      <w:r>
        <w:t>Security of Information Policy</w:t>
      </w:r>
      <w:bookmarkEnd w:id="44"/>
      <w:r>
        <w:t xml:space="preserve"> </w:t>
      </w:r>
    </w:p>
    <w:p w14:paraId="57DFBCCF" w14:textId="15399999" w:rsidR="00797236" w:rsidRDefault="005F4586">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collects personal information for a range of purposes, including to:</w:t>
      </w:r>
    </w:p>
    <w:p w14:paraId="57DFBCD0"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process applications for student enrolment</w:t>
      </w:r>
    </w:p>
    <w:p w14:paraId="57DFBCD1"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manage annual enrolments</w:t>
      </w:r>
    </w:p>
    <w:p w14:paraId="57DFBCD2"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record and maintain student details and profile information</w:t>
      </w:r>
    </w:p>
    <w:p w14:paraId="57DFBCD3"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coordinate payment of fees to the school</w:t>
      </w:r>
    </w:p>
    <w:p w14:paraId="57DFBCD4"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provide teachers with adequate information for them to plan their classes</w:t>
      </w:r>
    </w:p>
    <w:p w14:paraId="57DFBCD5"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communicate information about the school to parents/guardians, for example</w:t>
      </w:r>
      <w:r>
        <w:rPr>
          <w:rFonts w:ascii="Open Sans" w:eastAsia="Open Sans" w:hAnsi="Open Sans" w:cs="Open Sans"/>
        </w:rPr>
        <w:t>,</w:t>
      </w:r>
      <w:r>
        <w:rPr>
          <w:rFonts w:ascii="Open Sans" w:eastAsia="Open Sans" w:hAnsi="Open Sans" w:cs="Open Sans"/>
          <w:color w:val="000000"/>
        </w:rPr>
        <w:t xml:space="preserve"> term schedule and newsletters</w:t>
      </w:r>
    </w:p>
    <w:p w14:paraId="57DFBCD6"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notify families about school events</w:t>
      </w:r>
    </w:p>
    <w:p w14:paraId="57DFBCD7"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provide enrolment data to the Department of Education to determine eligibility for per capita funding.</w:t>
      </w:r>
    </w:p>
    <w:p w14:paraId="57DFBCD8" w14:textId="4FB005F5" w:rsidR="00797236" w:rsidRDefault="005F4586">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may contact parents/guardians in a variety of ways, including by post, email, SMS or telephone call. In performing our functions and activities, </w:t>
      </w:r>
      <w:r>
        <w:rPr>
          <w:rFonts w:ascii="Open Sans" w:eastAsia="Open Sans" w:hAnsi="Open Sans" w:cs="Open Sans"/>
        </w:rPr>
        <w:t xml:space="preserve">our school </w:t>
      </w:r>
      <w:r w:rsidR="00996B54">
        <w:rPr>
          <w:rFonts w:ascii="Open Sans" w:eastAsia="Open Sans" w:hAnsi="Open Sans" w:cs="Open Sans"/>
        </w:rPr>
        <w:t>may need to disclose personal information to third parties. Third parties with whom the school may share personal information include, where appropriate:</w:t>
      </w:r>
    </w:p>
    <w:p w14:paraId="57DFBCD9"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government and regulatory bodies such as Community Languages Victoria (CLV), and the Department of Education for funding purposes</w:t>
      </w:r>
    </w:p>
    <w:p w14:paraId="57DFBCDA"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financial institutions for payment processing.</w:t>
      </w:r>
    </w:p>
    <w:p w14:paraId="57DFBCDB" w14:textId="4E52DE7E" w:rsidR="00797236" w:rsidRDefault="00365893">
      <w:pPr>
        <w:jc w:val="both"/>
        <w:rPr>
          <w:rFonts w:ascii="Open Sans" w:eastAsia="Open Sans" w:hAnsi="Open Sans" w:cs="Open Sans"/>
        </w:rPr>
      </w:pPr>
      <w:r>
        <w:rPr>
          <w:rFonts w:ascii="Open Sans" w:eastAsia="Open Sans" w:hAnsi="Open Sans" w:cs="Open Sans"/>
        </w:rPr>
        <w:t>Our school will</w:t>
      </w:r>
      <w:r w:rsidR="00996B54">
        <w:rPr>
          <w:rFonts w:ascii="Open Sans" w:eastAsia="Open Sans" w:hAnsi="Open Sans" w:cs="Open Sans"/>
        </w:rPr>
        <w:t xml:space="preserve"> advise parents when collecting their personal information, and how it will be used and handled, such as when information is collected at enrolment. Parents/guardians should contact the school if they have any queries about the personal information that </w:t>
      </w:r>
      <w:r>
        <w:rPr>
          <w:rFonts w:ascii="Open Sans" w:eastAsia="Open Sans" w:hAnsi="Open Sans" w:cs="Open Sans"/>
        </w:rPr>
        <w:t>is held</w:t>
      </w:r>
      <w:r w:rsidR="00996B54">
        <w:rPr>
          <w:rFonts w:ascii="Open Sans" w:eastAsia="Open Sans" w:hAnsi="Open Sans" w:cs="Open Sans"/>
        </w:rPr>
        <w:t xml:space="preserve"> about them or the way it handles that personal information. </w:t>
      </w:r>
    </w:p>
    <w:p w14:paraId="57DFBCDC" w14:textId="77777777" w:rsidR="00797236" w:rsidRDefault="00996B54">
      <w:pPr>
        <w:pStyle w:val="Heading2"/>
        <w:ind w:left="0"/>
        <w:jc w:val="both"/>
      </w:pPr>
      <w:bookmarkStart w:id="45" w:name="_Toc207094879"/>
      <w:r>
        <w:t>Photographing and Filming Students Policy</w:t>
      </w:r>
      <w:bookmarkEnd w:id="45"/>
    </w:p>
    <w:p w14:paraId="57DFBCDD" w14:textId="77777777" w:rsidR="00797236" w:rsidRDefault="00996B54">
      <w:pPr>
        <w:jc w:val="both"/>
        <w:rPr>
          <w:rFonts w:ascii="Open Sans" w:eastAsia="Open Sans" w:hAnsi="Open Sans" w:cs="Open Sans"/>
          <w:highlight w:val="yellow"/>
        </w:rPr>
      </w:pPr>
      <w:r>
        <w:rPr>
          <w:rFonts w:ascii="Open Sans" w:eastAsia="Open Sans" w:hAnsi="Open Sans" w:cs="Open Sans"/>
          <w:highlight w:val="yellow"/>
        </w:rPr>
        <w:t>&lt;add more information as appropriate&gt;</w:t>
      </w:r>
    </w:p>
    <w:p w14:paraId="57DFBCDE" w14:textId="7A60B5D5" w:rsidR="00797236" w:rsidRDefault="00365893">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w:t>
      </w:r>
      <w:r>
        <w:rPr>
          <w:rFonts w:ascii="Open Sans" w:eastAsia="Open Sans" w:hAnsi="Open Sans" w:cs="Open Sans"/>
        </w:rPr>
        <w:t xml:space="preserve">will </w:t>
      </w:r>
      <w:r w:rsidR="00996B54">
        <w:rPr>
          <w:rFonts w:ascii="Open Sans" w:eastAsia="Open Sans" w:hAnsi="Open Sans" w:cs="Open Sans"/>
        </w:rPr>
        <w:t xml:space="preserve">not photograph, film, or record students without their parent/guardian’s written consent. </w:t>
      </w:r>
    </w:p>
    <w:p w14:paraId="57DFBCDF" w14:textId="6013DEB3" w:rsidR="00797236" w:rsidRDefault="00996B54">
      <w:pPr>
        <w:jc w:val="both"/>
        <w:rPr>
          <w:rFonts w:ascii="Open Sans" w:eastAsia="Open Sans" w:hAnsi="Open Sans" w:cs="Open Sans"/>
        </w:rPr>
      </w:pPr>
      <w:r>
        <w:rPr>
          <w:rFonts w:ascii="Open Sans" w:eastAsia="Open Sans" w:hAnsi="Open Sans" w:cs="Open Sans"/>
        </w:rPr>
        <w:t xml:space="preserve">The purpose of this policy is to explain to parents/carers how </w:t>
      </w:r>
      <w:r w:rsidR="00365893">
        <w:rPr>
          <w:rFonts w:ascii="Open Sans" w:eastAsia="Open Sans" w:hAnsi="Open Sans" w:cs="Open Sans"/>
        </w:rPr>
        <w:t xml:space="preserve">our </w:t>
      </w:r>
      <w:r>
        <w:rPr>
          <w:rFonts w:ascii="Open Sans" w:eastAsia="Open Sans" w:hAnsi="Open Sans" w:cs="Open Sans"/>
        </w:rPr>
        <w:t xml:space="preserve">school will collect, use, and disclose photographs, videos, and recordings of students, how parent/carer consent can be provided, and how it can be withdrawn. Photographs, video, or digital images of a student are considered “personal information” and therefore their use and disclosure are governed by the PDP Act and the IPPs contained within it. Photographs, videos, and digital images of students may also contain copyright, and therefore may also be governed by the </w:t>
      </w:r>
      <w:r>
        <w:rPr>
          <w:rFonts w:ascii="Open Sans" w:eastAsia="Open Sans" w:hAnsi="Open Sans" w:cs="Open Sans"/>
          <w:i/>
        </w:rPr>
        <w:t>Copyright Act 1968 (Cth)</w:t>
      </w:r>
      <w:r>
        <w:rPr>
          <w:rFonts w:ascii="Open Sans" w:eastAsia="Open Sans" w:hAnsi="Open Sans" w:cs="Open Sans"/>
        </w:rPr>
        <w:t xml:space="preserve"> (Copyright Act).</w:t>
      </w:r>
    </w:p>
    <w:p w14:paraId="57DFBCE0" w14:textId="3155FF60" w:rsidR="00797236" w:rsidRDefault="00365893">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will ensure that parents/carers are notified upon enrolment and at the commencement of each school year of how the school may use images of students. There are many occasions during the school year where staff photograph, film or record students participating in school activities or events. </w:t>
      </w:r>
      <w:r>
        <w:rPr>
          <w:rFonts w:ascii="Open Sans" w:eastAsia="Open Sans" w:hAnsi="Open Sans" w:cs="Open Sans"/>
        </w:rPr>
        <w:t xml:space="preserve">Our </w:t>
      </w:r>
      <w:r w:rsidR="00996B54">
        <w:rPr>
          <w:rFonts w:ascii="Open Sans" w:eastAsia="Open Sans" w:hAnsi="Open Sans" w:cs="Open Sans"/>
        </w:rPr>
        <w:t xml:space="preserve">school will use student images reasonably, appropriately, and sensitively, consistent with our obligations under the Child Safe Standards and the consent provided by parents. An </w:t>
      </w:r>
      <w:r w:rsidR="00996B54">
        <w:rPr>
          <w:rFonts w:ascii="Open Sans" w:eastAsia="Open Sans" w:hAnsi="Open Sans" w:cs="Open Sans"/>
          <w:b/>
        </w:rPr>
        <w:t>Annual Consent Form and Collection Notice</w:t>
      </w:r>
      <w:r w:rsidR="00996B54">
        <w:rPr>
          <w:rFonts w:ascii="Open Sans" w:eastAsia="Open Sans" w:hAnsi="Open Sans" w:cs="Open Sans"/>
        </w:rPr>
        <w:t xml:space="preserve"> will be distributed to parents/carers on enrolment and also at the beginning of each school year.</w:t>
      </w:r>
    </w:p>
    <w:p w14:paraId="57DFBCE1" w14:textId="7958A5AD" w:rsidR="00797236" w:rsidRDefault="00B72940">
      <w:pPr>
        <w:jc w:val="both"/>
        <w:rPr>
          <w:rFonts w:ascii="Open Sans" w:eastAsia="Open Sans" w:hAnsi="Open Sans" w:cs="Open Sans"/>
        </w:rPr>
      </w:pPr>
      <w:r>
        <w:rPr>
          <w:rFonts w:ascii="Open Sans" w:eastAsia="Open Sans" w:hAnsi="Open Sans" w:cs="Open Sans"/>
        </w:rPr>
        <w:t>Our</w:t>
      </w:r>
      <w:r w:rsidRPr="5C838D0C">
        <w:rPr>
          <w:rFonts w:ascii="Open Sans" w:eastAsia="Open Sans" w:hAnsi="Open Sans" w:cs="Open Sans"/>
        </w:rPr>
        <w:t xml:space="preserve"> </w:t>
      </w:r>
      <w:r w:rsidR="00996B54" w:rsidRPr="5C838D0C">
        <w:rPr>
          <w:rFonts w:ascii="Open Sans" w:eastAsia="Open Sans" w:hAnsi="Open Sans" w:cs="Open Sans"/>
        </w:rPr>
        <w:t xml:space="preserve">school uses </w:t>
      </w:r>
      <w:r w:rsidR="00535F75">
        <w:rPr>
          <w:rFonts w:ascii="Open Sans" w:eastAsia="Open Sans" w:hAnsi="Open Sans" w:cs="Open Sans"/>
        </w:rPr>
        <w:t>CLV’s</w:t>
      </w:r>
      <w:r w:rsidR="00535F75" w:rsidRPr="5C838D0C">
        <w:rPr>
          <w:rFonts w:ascii="Open Sans" w:eastAsia="Open Sans" w:hAnsi="Open Sans" w:cs="Open Sans"/>
        </w:rPr>
        <w:t xml:space="preserve"> </w:t>
      </w:r>
      <w:r w:rsidR="00996B54" w:rsidRPr="5C838D0C">
        <w:rPr>
          <w:rFonts w:ascii="Open Sans" w:eastAsia="Open Sans" w:hAnsi="Open Sans" w:cs="Open Sans"/>
        </w:rPr>
        <w:t>consent form</w:t>
      </w:r>
      <w:r w:rsidR="679B8472" w:rsidRPr="5C838D0C">
        <w:rPr>
          <w:rFonts w:ascii="Open Sans" w:eastAsia="Open Sans" w:hAnsi="Open Sans" w:cs="Open Sans"/>
        </w:rPr>
        <w:t>, a copy of</w:t>
      </w:r>
      <w:r w:rsidR="00996B54" w:rsidRPr="5C838D0C">
        <w:rPr>
          <w:rFonts w:ascii="Open Sans" w:eastAsia="Open Sans" w:hAnsi="Open Sans" w:cs="Open Sans"/>
        </w:rPr>
        <w:t xml:space="preserve"> which is available from the</w:t>
      </w:r>
      <w:r w:rsidR="0A2A8E25" w:rsidRPr="5C838D0C">
        <w:rPr>
          <w:rFonts w:ascii="Open Sans" w:eastAsia="Open Sans" w:hAnsi="Open Sans" w:cs="Open Sans"/>
        </w:rPr>
        <w:t xml:space="preserve"> school or from the</w:t>
      </w:r>
      <w:r w:rsidR="00996B54" w:rsidRPr="5C838D0C">
        <w:rPr>
          <w:rFonts w:ascii="Open Sans" w:eastAsia="Open Sans" w:hAnsi="Open Sans" w:cs="Open Sans"/>
        </w:rPr>
        <w:t xml:space="preserve"> CLV website at: </w:t>
      </w:r>
      <w:hyperlink r:id="rId24">
        <w:r w:rsidR="00996B54" w:rsidRPr="5C838D0C">
          <w:rPr>
            <w:rFonts w:ascii="Open Sans" w:eastAsia="Open Sans" w:hAnsi="Open Sans" w:cs="Open Sans"/>
            <w:color w:val="1155CC"/>
            <w:u w:val="single"/>
          </w:rPr>
          <w:t>Photographing and Filming Students Consent Form</w:t>
        </w:r>
      </w:hyperlink>
      <w:r w:rsidR="00996B54" w:rsidRPr="5C838D0C">
        <w:rPr>
          <w:rFonts w:ascii="Open Sans" w:eastAsia="Open Sans" w:hAnsi="Open Sans" w:cs="Open Sans"/>
          <w:color w:val="1155CC"/>
          <w:u w:val="single"/>
        </w:rPr>
        <w:t>.</w:t>
      </w:r>
    </w:p>
    <w:p w14:paraId="57DFBCE2" w14:textId="77777777" w:rsidR="00797236" w:rsidRDefault="00996B54">
      <w:pPr>
        <w:pStyle w:val="Heading2"/>
        <w:ind w:firstLine="17"/>
        <w:jc w:val="both"/>
      </w:pPr>
      <w:bookmarkStart w:id="46" w:name="_Toc207094880"/>
      <w:r>
        <w:t>Visitor and Parental Volunteer Policy</w:t>
      </w:r>
      <w:bookmarkEnd w:id="46"/>
      <w:r>
        <w:t xml:space="preserve"> </w:t>
      </w:r>
    </w:p>
    <w:p w14:paraId="57DFBCE3"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E4" w14:textId="5E9B7CC8" w:rsidR="00797236" w:rsidRDefault="00996B54">
      <w:pPr>
        <w:jc w:val="both"/>
        <w:rPr>
          <w:rFonts w:ascii="Open Sans" w:eastAsia="Open Sans" w:hAnsi="Open Sans" w:cs="Open Sans"/>
        </w:rPr>
      </w:pPr>
      <w:r>
        <w:rPr>
          <w:rFonts w:ascii="Open Sans" w:eastAsia="Open Sans" w:hAnsi="Open Sans" w:cs="Open Sans"/>
        </w:rPr>
        <w:t xml:space="preserve">It is a legal requirement that all volunteers present in schools must have either a valid Working with Children Check (WWCC) or a valid Victorian Institute of Teaching (VIT) registration. </w:t>
      </w:r>
      <w:r w:rsidR="00B72940">
        <w:rPr>
          <w:rFonts w:ascii="Open Sans" w:eastAsia="Open Sans" w:hAnsi="Open Sans" w:cs="Open Sans"/>
        </w:rPr>
        <w:t xml:space="preserve">Our </w:t>
      </w:r>
      <w:r>
        <w:rPr>
          <w:rFonts w:ascii="Open Sans" w:eastAsia="Open Sans" w:hAnsi="Open Sans" w:cs="Open Sans"/>
        </w:rPr>
        <w:t xml:space="preserve">school maintains a register of all checks to ensure that all staff, volunteers, and teachers’ checks are valid. </w:t>
      </w:r>
    </w:p>
    <w:p w14:paraId="57DFBCE5" w14:textId="0E0EDFB3" w:rsidR="00797236" w:rsidRDefault="00B72940">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is also responsible for supervising all visitors present on the premises. If they are working with children, the school will check whether they require a WWCC/VIT registration before attending the school. All visitors will report to the school staff when arriving or leaving the premises. Visitors are required to sign a log-in book upon arrival and when leaving, including printing their name, signing, and recording the date, time, and purpose of their visit. All visitors are required to wear a visitor’s badge when on school premises. The school keeps a record of all visitors on file. </w:t>
      </w:r>
    </w:p>
    <w:p w14:paraId="57DFBCE6" w14:textId="77777777" w:rsidR="00797236" w:rsidRDefault="00996B54">
      <w:pPr>
        <w:pStyle w:val="Heading2"/>
        <w:ind w:firstLine="17"/>
        <w:jc w:val="both"/>
      </w:pPr>
      <w:bookmarkStart w:id="47" w:name="_Toc207094881"/>
      <w:r>
        <w:t>Student Attendance Policy</w:t>
      </w:r>
      <w:bookmarkEnd w:id="47"/>
      <w:r>
        <w:t xml:space="preserve"> </w:t>
      </w:r>
    </w:p>
    <w:p w14:paraId="57DFBCE7"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CE8" w14:textId="6238FE09" w:rsidR="00797236" w:rsidRDefault="00996B54">
      <w:pPr>
        <w:jc w:val="both"/>
        <w:rPr>
          <w:rFonts w:ascii="Open Sans" w:eastAsia="Open Sans" w:hAnsi="Open Sans" w:cs="Open Sans"/>
          <w:color w:val="FF0000"/>
        </w:rPr>
      </w:pPr>
      <w:r>
        <w:rPr>
          <w:rFonts w:ascii="Open Sans" w:eastAsia="Open Sans" w:hAnsi="Open Sans" w:cs="Open Sans"/>
        </w:rPr>
        <w:t xml:space="preserve">Students are required to attend classes regularly. Absences may mean that students miss assessments and may not have the opportunity to demonstrate achievements of the relevant standards. </w:t>
      </w:r>
      <w:r w:rsidR="005C1B7C">
        <w:rPr>
          <w:rFonts w:ascii="Open Sans" w:eastAsia="Open Sans" w:hAnsi="Open Sans" w:cs="Open Sans"/>
        </w:rPr>
        <w:t xml:space="preserve">Our </w:t>
      </w:r>
      <w:r>
        <w:rPr>
          <w:rFonts w:ascii="Open Sans" w:eastAsia="Open Sans" w:hAnsi="Open Sans" w:cs="Open Sans"/>
        </w:rPr>
        <w:t xml:space="preserve">school maintains accurate, dated records of student attendance each week. Parents should notify the school of student absences in advance, where possible. </w:t>
      </w:r>
    </w:p>
    <w:p w14:paraId="57DFBCE9" w14:textId="77777777" w:rsidR="00797236" w:rsidRDefault="00996B54">
      <w:pPr>
        <w:pStyle w:val="Heading2"/>
        <w:ind w:firstLine="17"/>
        <w:jc w:val="both"/>
      </w:pPr>
      <w:bookmarkStart w:id="48" w:name="_Toc207094882"/>
      <w:r>
        <w:t>Student Collection Policy</w:t>
      </w:r>
      <w:bookmarkEnd w:id="48"/>
    </w:p>
    <w:p w14:paraId="57DFBCEA"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 for example, if your CLS delivers language programs for preschool-aged children&gt;</w:t>
      </w:r>
    </w:p>
    <w:p w14:paraId="57DFBCEB" w14:textId="3F768971" w:rsidR="00797236" w:rsidRDefault="005C1B7C">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school will ensure parents/guardians are:</w:t>
      </w:r>
    </w:p>
    <w:p w14:paraId="57DFBCEC"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aware of the procedures to collect students during school hours</w:t>
      </w:r>
    </w:p>
    <w:p w14:paraId="57DFBCED"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advised of the school’s supervision times after school while students wait to be collected.</w:t>
      </w:r>
    </w:p>
    <w:p w14:paraId="57DFBCEE" w14:textId="41839CA7" w:rsidR="00797236" w:rsidRDefault="00996B54">
      <w:pPr>
        <w:jc w:val="both"/>
        <w:rPr>
          <w:rFonts w:ascii="Open Sans" w:eastAsia="Open Sans" w:hAnsi="Open Sans" w:cs="Open Sans"/>
        </w:rPr>
      </w:pPr>
      <w:r>
        <w:rPr>
          <w:rFonts w:ascii="Open Sans" w:eastAsia="Open Sans" w:hAnsi="Open Sans" w:cs="Open Sans"/>
        </w:rPr>
        <w:t>Only parents/guardians and authorised nominees are permitted to collect</w:t>
      </w:r>
      <w:r w:rsidR="005C1B7C">
        <w:rPr>
          <w:rFonts w:ascii="Open Sans" w:eastAsia="Open Sans" w:hAnsi="Open Sans" w:cs="Open Sans"/>
        </w:rPr>
        <w:t xml:space="preserve"> students</w:t>
      </w:r>
      <w:r>
        <w:rPr>
          <w:rFonts w:ascii="Open Sans" w:eastAsia="Open Sans" w:hAnsi="Open Sans" w:cs="Open Sans"/>
        </w:rPr>
        <w:t xml:space="preserve">. </w:t>
      </w:r>
      <w:r w:rsidR="005C1B7C">
        <w:rPr>
          <w:rFonts w:ascii="Open Sans" w:eastAsia="Open Sans" w:hAnsi="Open Sans" w:cs="Open Sans"/>
        </w:rPr>
        <w:t xml:space="preserve">Our </w:t>
      </w:r>
      <w:r>
        <w:rPr>
          <w:rFonts w:ascii="Open Sans" w:eastAsia="Open Sans" w:hAnsi="Open Sans" w:cs="Open Sans"/>
        </w:rPr>
        <w:t>school will record the details of when a student has been collected early from school including:</w:t>
      </w:r>
    </w:p>
    <w:p w14:paraId="57DFBCEF"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date and time</w:t>
      </w:r>
    </w:p>
    <w:p w14:paraId="57DFBCF0"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reason for collection</w:t>
      </w:r>
    </w:p>
    <w:p w14:paraId="57DFBCF1"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person who received the child (including the person’s signature)</w:t>
      </w:r>
    </w:p>
    <w:p w14:paraId="57DFBCF2" w14:textId="711D7C05" w:rsidR="00797236" w:rsidRDefault="00996B54">
      <w:pPr>
        <w:jc w:val="both"/>
        <w:rPr>
          <w:rFonts w:ascii="Open Sans" w:eastAsia="Open Sans" w:hAnsi="Open Sans" w:cs="Open Sans"/>
        </w:rPr>
      </w:pPr>
      <w:r>
        <w:rPr>
          <w:rFonts w:ascii="Open Sans" w:eastAsia="Open Sans" w:hAnsi="Open Sans" w:cs="Open Sans"/>
        </w:rPr>
        <w:t xml:space="preserve">Where a student is collected after school hours, </w:t>
      </w:r>
      <w:r w:rsidR="005C1B7C">
        <w:rPr>
          <w:rFonts w:ascii="Open Sans" w:eastAsia="Open Sans" w:hAnsi="Open Sans" w:cs="Open Sans"/>
        </w:rPr>
        <w:t xml:space="preserve">our </w:t>
      </w:r>
      <w:r>
        <w:rPr>
          <w:rFonts w:ascii="Open Sans" w:eastAsia="Open Sans" w:hAnsi="Open Sans" w:cs="Open Sans"/>
        </w:rPr>
        <w:t>school will:</w:t>
      </w:r>
    </w:p>
    <w:p w14:paraId="57DFBCF3" w14:textId="77777777" w:rsidR="00797236" w:rsidRDefault="00996B54">
      <w:pPr>
        <w:numPr>
          <w:ilvl w:val="0"/>
          <w:numId w:val="1"/>
        </w:numPr>
        <w:pBdr>
          <w:top w:val="nil"/>
          <w:left w:val="nil"/>
          <w:bottom w:val="nil"/>
          <w:right w:val="nil"/>
          <w:between w:val="nil"/>
        </w:pBdr>
        <w:spacing w:after="0"/>
        <w:ind w:left="714" w:hanging="357"/>
        <w:jc w:val="both"/>
        <w:rPr>
          <w:rFonts w:ascii="Open Sans" w:eastAsia="Open Sans" w:hAnsi="Open Sans" w:cs="Open Sans"/>
        </w:rPr>
      </w:pPr>
      <w:r>
        <w:rPr>
          <w:rFonts w:ascii="Open Sans" w:eastAsia="Open Sans" w:hAnsi="Open Sans" w:cs="Open Sans"/>
          <w:color w:val="000000"/>
        </w:rPr>
        <w:t>only allow students to be collected by their parents (subject to any specific court orders) or by a person who has been authorised by the parents to pick up their child</w:t>
      </w:r>
    </w:p>
    <w:p w14:paraId="57DFBCF4" w14:textId="77777777" w:rsidR="00797236" w:rsidRDefault="00996B54">
      <w:pPr>
        <w:numPr>
          <w:ilvl w:val="0"/>
          <w:numId w:val="1"/>
        </w:numPr>
        <w:pBdr>
          <w:top w:val="nil"/>
          <w:left w:val="nil"/>
          <w:bottom w:val="nil"/>
          <w:right w:val="nil"/>
          <w:between w:val="nil"/>
        </w:pBdr>
        <w:ind w:left="714" w:hanging="357"/>
        <w:jc w:val="both"/>
        <w:rPr>
          <w:rFonts w:ascii="Open Sans" w:eastAsia="Open Sans" w:hAnsi="Open Sans" w:cs="Open Sans"/>
        </w:rPr>
      </w:pPr>
      <w:r>
        <w:rPr>
          <w:rFonts w:ascii="Open Sans" w:eastAsia="Open Sans" w:hAnsi="Open Sans" w:cs="Open Sans"/>
          <w:color w:val="000000"/>
        </w:rPr>
        <w:t>request and verify the identity of an authorised person who is not known to the school by using suitable photo identification (such as a driver’s licence)</w:t>
      </w:r>
    </w:p>
    <w:p w14:paraId="57DFBCF5" w14:textId="113ED927" w:rsidR="00797236" w:rsidRDefault="00996B54">
      <w:pPr>
        <w:spacing w:after="0"/>
        <w:jc w:val="both"/>
        <w:rPr>
          <w:rFonts w:ascii="Open Sans" w:eastAsia="Open Sans" w:hAnsi="Open Sans" w:cs="Open Sans"/>
        </w:rPr>
      </w:pPr>
      <w:r>
        <w:rPr>
          <w:rFonts w:ascii="Open Sans" w:eastAsia="Open Sans" w:hAnsi="Open Sans" w:cs="Open Sans"/>
        </w:rPr>
        <w:t xml:space="preserve">If a child has not been collected from the school by closing time and the school is unable to contact parents, the school will contact the authorised nominees listed on the child’s enrolment form. In extreme circumstances where </w:t>
      </w:r>
      <w:r w:rsidR="00451ACC">
        <w:rPr>
          <w:rFonts w:ascii="Open Sans" w:eastAsia="Open Sans" w:hAnsi="Open Sans" w:cs="Open Sans"/>
        </w:rPr>
        <w:t>our school is</w:t>
      </w:r>
      <w:r>
        <w:rPr>
          <w:rFonts w:ascii="Open Sans" w:eastAsia="Open Sans" w:hAnsi="Open Sans" w:cs="Open Sans"/>
        </w:rPr>
        <w:t xml:space="preserve"> unable to contact one of the authorised nominees by closing time, </w:t>
      </w:r>
      <w:r w:rsidR="00451ACC">
        <w:rPr>
          <w:rFonts w:ascii="Open Sans" w:eastAsia="Open Sans" w:hAnsi="Open Sans" w:cs="Open Sans"/>
        </w:rPr>
        <w:t xml:space="preserve">our school </w:t>
      </w:r>
      <w:r>
        <w:rPr>
          <w:rFonts w:ascii="Open Sans" w:eastAsia="Open Sans" w:hAnsi="Open Sans" w:cs="Open Sans"/>
        </w:rPr>
        <w:t>will contact the necessary authorities for the safe collection of the child.</w:t>
      </w:r>
    </w:p>
    <w:p w14:paraId="57DFBCF6" w14:textId="77777777" w:rsidR="00797236" w:rsidRDefault="00797236">
      <w:pPr>
        <w:spacing w:after="0"/>
        <w:jc w:val="both"/>
        <w:rPr>
          <w:rFonts w:ascii="Open Sans" w:eastAsia="Open Sans" w:hAnsi="Open Sans" w:cs="Open Sans"/>
        </w:rPr>
      </w:pPr>
    </w:p>
    <w:p w14:paraId="57DFBCF7" w14:textId="331D5D46" w:rsidR="00797236" w:rsidRDefault="00996B54">
      <w:pPr>
        <w:jc w:val="both"/>
        <w:rPr>
          <w:rFonts w:ascii="Open Sans" w:eastAsia="Open Sans" w:hAnsi="Open Sans" w:cs="Open Sans"/>
        </w:rPr>
      </w:pPr>
      <w:r>
        <w:rPr>
          <w:rFonts w:ascii="Open Sans" w:eastAsia="Open Sans" w:hAnsi="Open Sans" w:cs="Open Sans"/>
        </w:rPr>
        <w:t xml:space="preserve">The school uses </w:t>
      </w:r>
      <w:r w:rsidR="002B62FB">
        <w:rPr>
          <w:rFonts w:ascii="Open Sans" w:eastAsia="Open Sans" w:hAnsi="Open Sans" w:cs="Open Sans"/>
        </w:rPr>
        <w:t>CLV’s</w:t>
      </w:r>
      <w:r>
        <w:rPr>
          <w:rFonts w:ascii="Open Sans" w:eastAsia="Open Sans" w:hAnsi="Open Sans" w:cs="Open Sans"/>
        </w:rPr>
        <w:t xml:space="preserve"> Student Early Collection Form</w:t>
      </w:r>
      <w:r w:rsidR="002B62FB">
        <w:rPr>
          <w:rFonts w:ascii="Open Sans" w:eastAsia="Open Sans" w:hAnsi="Open Sans" w:cs="Open Sans"/>
        </w:rPr>
        <w:t>, a copy of</w:t>
      </w:r>
      <w:r>
        <w:rPr>
          <w:rFonts w:ascii="Open Sans" w:eastAsia="Open Sans" w:hAnsi="Open Sans" w:cs="Open Sans"/>
        </w:rPr>
        <w:t xml:space="preserve"> which is available from the CLV website at</w:t>
      </w:r>
      <w:r w:rsidR="002B62FB">
        <w:rPr>
          <w:rFonts w:ascii="Open Sans" w:eastAsia="Open Sans" w:hAnsi="Open Sans" w:cs="Open Sans"/>
        </w:rPr>
        <w:t>:</w:t>
      </w:r>
      <w:r>
        <w:rPr>
          <w:rFonts w:ascii="Open Sans" w:eastAsia="Open Sans" w:hAnsi="Open Sans" w:cs="Open Sans"/>
        </w:rPr>
        <w:t xml:space="preserve"> </w:t>
      </w:r>
      <w:hyperlink r:id="rId25">
        <w:r>
          <w:rPr>
            <w:rFonts w:ascii="Open Sans" w:eastAsia="Open Sans" w:hAnsi="Open Sans" w:cs="Open Sans"/>
            <w:color w:val="1155CC"/>
            <w:u w:val="single"/>
          </w:rPr>
          <w:t>Student Early Collection Form</w:t>
        </w:r>
      </w:hyperlink>
      <w:r>
        <w:rPr>
          <w:rFonts w:ascii="Open Sans" w:eastAsia="Open Sans" w:hAnsi="Open Sans" w:cs="Open Sans"/>
          <w:color w:val="1155CC"/>
          <w:u w:val="single"/>
        </w:rPr>
        <w:t>.</w:t>
      </w:r>
    </w:p>
    <w:p w14:paraId="57DFBCF8" w14:textId="77777777" w:rsidR="00797236" w:rsidRDefault="00996B54">
      <w:pPr>
        <w:pStyle w:val="Heading2"/>
        <w:ind w:firstLine="17"/>
        <w:jc w:val="both"/>
      </w:pPr>
      <w:bookmarkStart w:id="49" w:name="_Toc207094883"/>
      <w:r>
        <w:t>Yard Supervision Policy</w:t>
      </w:r>
      <w:bookmarkEnd w:id="49"/>
    </w:p>
    <w:p w14:paraId="501333FB" w14:textId="77777777" w:rsidR="00EE0ED7" w:rsidRDefault="005D3CC9" w:rsidP="0029086A">
      <w:pPr>
        <w:spacing w:before="40" w:after="240"/>
        <w:jc w:val="both"/>
        <w:rPr>
          <w:rFonts w:ascii="Open Sans" w:eastAsia="Open Sans" w:hAnsi="Open Sans" w:cs="Open Sans"/>
        </w:rPr>
      </w:pPr>
      <w:r>
        <w:rPr>
          <w:rFonts w:ascii="Open Sans" w:eastAsia="Open Sans" w:hAnsi="Open Sans" w:cs="Open Sans"/>
          <w:highlight w:val="yellow"/>
        </w:rPr>
        <w:t>&lt;add more information as appropriate&gt;</w:t>
      </w:r>
    </w:p>
    <w:p w14:paraId="243EBB1C" w14:textId="153C9455" w:rsidR="0029086A" w:rsidRPr="0016375A" w:rsidRDefault="0029086A" w:rsidP="0029086A">
      <w:pPr>
        <w:spacing w:before="40" w:after="240"/>
        <w:jc w:val="both"/>
        <w:rPr>
          <w:rFonts w:ascii="Open Sans" w:hAnsi="Open Sans" w:cs="Open Sans"/>
        </w:rPr>
      </w:pPr>
      <w:r w:rsidRPr="0016375A">
        <w:rPr>
          <w:rFonts w:ascii="Open Sans" w:hAnsi="Open Sans" w:cs="Open Sans"/>
        </w:rPr>
        <w:t xml:space="preserve">Appropriate supervision is an important strategy to monitor student behaviour and enables staff to identify and respond to possible risks at school as they arise. It </w:t>
      </w:r>
      <w:r>
        <w:rPr>
          <w:rFonts w:ascii="Open Sans" w:hAnsi="Open Sans" w:cs="Open Sans"/>
        </w:rPr>
        <w:t xml:space="preserve">is also an essential element in </w:t>
      </w:r>
      <w:r w:rsidR="00BB5AE2">
        <w:rPr>
          <w:rFonts w:ascii="Open Sans" w:hAnsi="Open Sans" w:cs="Open Sans"/>
        </w:rPr>
        <w:t>our school’s</w:t>
      </w:r>
      <w:r w:rsidRPr="0016375A">
        <w:rPr>
          <w:rFonts w:ascii="Open Sans" w:hAnsi="Open Sans" w:cs="Open Sans"/>
        </w:rPr>
        <w:t xml:space="preserve"> duty of care to students. </w:t>
      </w:r>
    </w:p>
    <w:p w14:paraId="57DFBCFA" w14:textId="275DE83D" w:rsidR="00797236" w:rsidRDefault="00F9239D">
      <w:pPr>
        <w:jc w:val="both"/>
        <w:rPr>
          <w:rFonts w:ascii="Open Sans" w:eastAsia="Open Sans" w:hAnsi="Open Sans" w:cs="Open Sans"/>
        </w:rPr>
      </w:pPr>
      <w:r>
        <w:rPr>
          <w:rFonts w:ascii="Open Sans" w:eastAsia="Open Sans" w:hAnsi="Open Sans" w:cs="Open Sans"/>
        </w:rPr>
        <w:t xml:space="preserve">Our school has a roster for the supervision of students by </w:t>
      </w:r>
      <w:r w:rsidR="00305662">
        <w:rPr>
          <w:rFonts w:ascii="Open Sans" w:eastAsia="Open Sans" w:hAnsi="Open Sans" w:cs="Open Sans"/>
        </w:rPr>
        <w:t>staff</w:t>
      </w:r>
      <w:r w:rsidR="006876E1">
        <w:rPr>
          <w:rFonts w:ascii="Open Sans" w:eastAsia="Open Sans" w:hAnsi="Open Sans" w:cs="Open Sans"/>
        </w:rPr>
        <w:t xml:space="preserve"> and by approved volunteers with current WWC Checks</w:t>
      </w:r>
      <w:r>
        <w:rPr>
          <w:rFonts w:ascii="Open Sans" w:eastAsia="Open Sans" w:hAnsi="Open Sans" w:cs="Open Sans"/>
        </w:rPr>
        <w:t xml:space="preserve">. </w:t>
      </w:r>
      <w:r w:rsidR="00305662">
        <w:rPr>
          <w:rFonts w:ascii="Open Sans" w:eastAsia="Open Sans" w:hAnsi="Open Sans" w:cs="Open Sans"/>
        </w:rPr>
        <w:t xml:space="preserve">Staff </w:t>
      </w:r>
      <w:r w:rsidR="00996B54">
        <w:rPr>
          <w:rFonts w:ascii="Open Sans" w:eastAsia="Open Sans" w:hAnsi="Open Sans" w:cs="Open Sans"/>
        </w:rPr>
        <w:t xml:space="preserve">timetabled for duty attend the designated area at the time indicated on the timetable. </w:t>
      </w:r>
    </w:p>
    <w:p w14:paraId="1A6E2ADA" w14:textId="58A32EEC" w:rsidR="003A374B" w:rsidRPr="0016375A" w:rsidRDefault="003A374B" w:rsidP="003A374B">
      <w:pPr>
        <w:spacing w:before="40" w:after="240"/>
        <w:jc w:val="both"/>
        <w:rPr>
          <w:rFonts w:ascii="Open Sans" w:hAnsi="Open Sans" w:cs="Open Sans"/>
        </w:rPr>
      </w:pPr>
      <w:r w:rsidRPr="0016375A">
        <w:rPr>
          <w:rFonts w:ascii="Open Sans" w:hAnsi="Open Sans" w:cs="Open Sans"/>
        </w:rPr>
        <w:t xml:space="preserve">Staff who are rostered for yard duty remain in the designated area until they are replaced by a relieving staff member. </w:t>
      </w:r>
    </w:p>
    <w:p w14:paraId="57DFBCFD" w14:textId="45ADAED3" w:rsidR="00797236" w:rsidRDefault="00996B54">
      <w:pPr>
        <w:jc w:val="both"/>
        <w:rPr>
          <w:rFonts w:ascii="Open Sans" w:eastAsia="Open Sans" w:hAnsi="Open Sans" w:cs="Open Sans"/>
        </w:rPr>
      </w:pPr>
      <w:r>
        <w:rPr>
          <w:rFonts w:ascii="Open Sans" w:eastAsia="Open Sans" w:hAnsi="Open Sans" w:cs="Open Sans"/>
        </w:rPr>
        <w:t>Changes to the yard duty timetable are made with the approval of the Principal or responsible School Leader.</w:t>
      </w:r>
    </w:p>
    <w:p w14:paraId="57DFBCFE" w14:textId="52922479" w:rsidR="00797236" w:rsidRDefault="00996B54">
      <w:pPr>
        <w:jc w:val="both"/>
        <w:rPr>
          <w:rFonts w:ascii="Open Sans" w:eastAsia="Open Sans" w:hAnsi="Open Sans" w:cs="Open Sans"/>
        </w:rPr>
      </w:pPr>
      <w:r>
        <w:rPr>
          <w:rFonts w:ascii="Open Sans" w:eastAsia="Open Sans" w:hAnsi="Open Sans" w:cs="Open Sans"/>
        </w:rPr>
        <w:t xml:space="preserve">Staff </w:t>
      </w:r>
      <w:r w:rsidR="00451149">
        <w:rPr>
          <w:rFonts w:ascii="Open Sans" w:eastAsia="Open Sans" w:hAnsi="Open Sans" w:cs="Open Sans"/>
        </w:rPr>
        <w:t>are</w:t>
      </w:r>
      <w:r w:rsidR="000145EC">
        <w:rPr>
          <w:rFonts w:ascii="Open Sans" w:eastAsia="Open Sans" w:hAnsi="Open Sans" w:cs="Open Sans"/>
        </w:rPr>
        <w:t xml:space="preserve"> </w:t>
      </w:r>
      <w:r>
        <w:rPr>
          <w:rFonts w:ascii="Open Sans" w:eastAsia="Open Sans" w:hAnsi="Open Sans" w:cs="Open Sans"/>
        </w:rPr>
        <w:t>always on the move and highly visible</w:t>
      </w:r>
      <w:r w:rsidR="00BA1037">
        <w:rPr>
          <w:rFonts w:ascii="Open Sans" w:eastAsia="Open Sans" w:hAnsi="Open Sans" w:cs="Open Sans"/>
        </w:rPr>
        <w:t xml:space="preserve"> to students</w:t>
      </w:r>
      <w:r>
        <w:rPr>
          <w:rFonts w:ascii="Open Sans" w:eastAsia="Open Sans" w:hAnsi="Open Sans" w:cs="Open Sans"/>
        </w:rPr>
        <w:t>.</w:t>
      </w:r>
    </w:p>
    <w:p w14:paraId="57DFBCFF" w14:textId="77777777" w:rsidR="00797236" w:rsidRDefault="00996B54">
      <w:pPr>
        <w:pStyle w:val="Heading2"/>
        <w:ind w:firstLine="17"/>
        <w:jc w:val="both"/>
      </w:pPr>
      <w:bookmarkStart w:id="50" w:name="_Toc207094884"/>
      <w:r>
        <w:t>First Aid and Medical Emergencies Policy</w:t>
      </w:r>
      <w:bookmarkEnd w:id="50"/>
    </w:p>
    <w:p w14:paraId="57DFBD00"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D01" w14:textId="6560B771" w:rsidR="00797236" w:rsidRDefault="00996B54">
      <w:pPr>
        <w:jc w:val="both"/>
        <w:rPr>
          <w:rFonts w:ascii="Open Sans" w:eastAsia="Open Sans" w:hAnsi="Open Sans" w:cs="Open Sans"/>
        </w:rPr>
      </w:pPr>
      <w:r>
        <w:rPr>
          <w:rFonts w:ascii="Open Sans" w:eastAsia="Open Sans" w:hAnsi="Open Sans" w:cs="Open Sans"/>
        </w:rPr>
        <w:t xml:space="preserve">In line with the First Aid Regulation of the Occupational Health and Safety Act, 2004, </w:t>
      </w:r>
      <w:r w:rsidR="00451149">
        <w:rPr>
          <w:rFonts w:ascii="Open Sans" w:eastAsia="Open Sans" w:hAnsi="Open Sans" w:cs="Open Sans"/>
        </w:rPr>
        <w:t xml:space="preserve">our </w:t>
      </w:r>
      <w:r>
        <w:rPr>
          <w:rFonts w:ascii="Open Sans" w:eastAsia="Open Sans" w:hAnsi="Open Sans" w:cs="Open Sans"/>
        </w:rPr>
        <w:t>school has first aid policies and procedures that include the following components:</w:t>
      </w:r>
    </w:p>
    <w:p w14:paraId="57DFBD02" w14:textId="77777777" w:rsidR="00797236" w:rsidRPr="00EC16AF" w:rsidRDefault="00996B54" w:rsidP="00EC16AF">
      <w:pPr>
        <w:pStyle w:val="ListParagraph"/>
        <w:numPr>
          <w:ilvl w:val="0"/>
          <w:numId w:val="5"/>
        </w:numPr>
        <w:jc w:val="both"/>
        <w:rPr>
          <w:rFonts w:ascii="Open Sans" w:eastAsia="Open Sans" w:hAnsi="Open Sans" w:cs="Open Sans"/>
        </w:rPr>
      </w:pPr>
      <w:r w:rsidRPr="00EC16AF">
        <w:rPr>
          <w:rFonts w:ascii="Open Sans" w:eastAsia="Open Sans" w:hAnsi="Open Sans" w:cs="Open Sans"/>
          <w:b/>
        </w:rPr>
        <w:t>First Aid</w:t>
      </w:r>
      <w:r w:rsidRPr="00EC16AF">
        <w:rPr>
          <w:rFonts w:ascii="Open Sans" w:eastAsia="Open Sans" w:hAnsi="Open Sans" w:cs="Open Sans"/>
        </w:rPr>
        <w:t xml:space="preserve"> is the immediate treatment or care given to someone suffering from an injury or illness until more advanced care is provided or the person recovers.</w:t>
      </w:r>
    </w:p>
    <w:p w14:paraId="78662D28" w14:textId="77777777" w:rsidR="00EC16AF" w:rsidRDefault="00996B54" w:rsidP="00EC16AF">
      <w:pPr>
        <w:pStyle w:val="ListParagraph"/>
        <w:numPr>
          <w:ilvl w:val="0"/>
          <w:numId w:val="5"/>
        </w:numPr>
        <w:pBdr>
          <w:top w:val="nil"/>
          <w:left w:val="nil"/>
          <w:bottom w:val="nil"/>
          <w:right w:val="nil"/>
          <w:between w:val="nil"/>
        </w:pBdr>
        <w:jc w:val="both"/>
        <w:rPr>
          <w:rFonts w:ascii="Open Sans" w:eastAsia="Open Sans" w:hAnsi="Open Sans" w:cs="Open Sans"/>
          <w:color w:val="000000"/>
        </w:rPr>
      </w:pPr>
      <w:r w:rsidRPr="00EC16AF">
        <w:rPr>
          <w:rFonts w:ascii="Open Sans" w:eastAsia="Open Sans" w:hAnsi="Open Sans" w:cs="Open Sans"/>
          <w:b/>
          <w:color w:val="000000"/>
        </w:rPr>
        <w:t>First Aid Officers</w:t>
      </w:r>
      <w:r w:rsidRPr="00EC16AF">
        <w:rPr>
          <w:rFonts w:ascii="Open Sans" w:eastAsia="Open Sans" w:hAnsi="Open Sans" w:cs="Open Sans"/>
          <w:color w:val="000000"/>
        </w:rPr>
        <w:t xml:space="preserve"> who have completed a nationally accredited training course or an equivalent level of training</w:t>
      </w:r>
      <w:r w:rsidRPr="00EC16AF">
        <w:rPr>
          <w:rFonts w:ascii="Open Sans" w:eastAsia="Open Sans" w:hAnsi="Open Sans" w:cs="Open Sans"/>
          <w:b/>
          <w:color w:val="000000"/>
        </w:rPr>
        <w:t xml:space="preserve"> (HLTAID011 – Provide First Aid and HLTAID009 – Provide cardiopulmonary resuscitation) or HLTAID012</w:t>
      </w:r>
      <w:r w:rsidRPr="00EC16AF">
        <w:rPr>
          <w:rFonts w:ascii="Open Sans" w:eastAsia="Open Sans" w:hAnsi="Open Sans" w:cs="Open Sans"/>
          <w:color w:val="000000"/>
        </w:rPr>
        <w:t xml:space="preserve"> that has given them the competencies required to administer first aid.</w:t>
      </w:r>
      <w:r w:rsidRPr="00EC16AF">
        <w:rPr>
          <w:rFonts w:ascii="Open Sans" w:eastAsia="Open Sans" w:hAnsi="Open Sans" w:cs="Open Sans"/>
          <w:color w:val="FF0000"/>
          <w:sz w:val="20"/>
          <w:szCs w:val="20"/>
        </w:rPr>
        <w:t xml:space="preserve"> </w:t>
      </w:r>
      <w:r w:rsidR="00BB4EC2" w:rsidRPr="00EC16AF">
        <w:rPr>
          <w:rFonts w:ascii="Open Sans" w:eastAsia="Open Sans" w:hAnsi="Open Sans" w:cs="Open Sans"/>
          <w:color w:val="000000"/>
        </w:rPr>
        <w:t>Our school</w:t>
      </w:r>
      <w:r w:rsidR="005F2D9F">
        <w:rPr>
          <w:rFonts w:ascii="Open Sans" w:eastAsia="Open Sans" w:hAnsi="Open Sans" w:cs="Open Sans"/>
          <w:color w:val="000000"/>
        </w:rPr>
        <w:t xml:space="preserve"> has at least one </w:t>
      </w:r>
      <w:r w:rsidR="00BB4EC2" w:rsidRPr="00EC16AF">
        <w:rPr>
          <w:rFonts w:ascii="Open Sans" w:eastAsia="Open Sans" w:hAnsi="Open Sans" w:cs="Open Sans"/>
          <w:color w:val="000000"/>
        </w:rPr>
        <w:t>First Aid Officer</w:t>
      </w:r>
      <w:r w:rsidR="005F2D9F">
        <w:rPr>
          <w:rFonts w:ascii="Open Sans" w:eastAsia="Open Sans" w:hAnsi="Open Sans" w:cs="Open Sans"/>
          <w:color w:val="000000"/>
        </w:rPr>
        <w:t xml:space="preserve"> per campus. The First Aid Officer</w:t>
      </w:r>
      <w:r w:rsidR="00BB4EC2" w:rsidRPr="00EC16AF">
        <w:rPr>
          <w:rFonts w:ascii="Open Sans" w:eastAsia="Open Sans" w:hAnsi="Open Sans" w:cs="Open Sans"/>
          <w:color w:val="000000"/>
        </w:rPr>
        <w:t xml:space="preserve"> is responsible for ensuring that a Register of Injuries and Treatment is maintained </w:t>
      </w:r>
      <w:r w:rsidR="005F2D9F">
        <w:rPr>
          <w:rFonts w:ascii="Open Sans" w:eastAsia="Open Sans" w:hAnsi="Open Sans" w:cs="Open Sans"/>
          <w:color w:val="000000"/>
        </w:rPr>
        <w:t xml:space="preserve">and is </w:t>
      </w:r>
      <w:r w:rsidR="00BB4EC2" w:rsidRPr="00EC16AF">
        <w:rPr>
          <w:rFonts w:ascii="Open Sans" w:eastAsia="Open Sans" w:hAnsi="Open Sans" w:cs="Open Sans"/>
          <w:color w:val="000000"/>
        </w:rPr>
        <w:t xml:space="preserve">up to date. The First Aid Officer is </w:t>
      </w:r>
      <w:r w:rsidR="005F2D9F">
        <w:rPr>
          <w:rFonts w:ascii="Open Sans" w:eastAsia="Open Sans" w:hAnsi="Open Sans" w:cs="Open Sans"/>
          <w:color w:val="000000"/>
        </w:rPr>
        <w:t xml:space="preserve">also </w:t>
      </w:r>
      <w:r w:rsidR="00BB4EC2" w:rsidRPr="00EC16AF">
        <w:rPr>
          <w:rFonts w:ascii="Open Sans" w:eastAsia="Open Sans" w:hAnsi="Open Sans" w:cs="Open Sans"/>
          <w:color w:val="000000"/>
        </w:rPr>
        <w:t>in charge of the Kit and ensures it is properly maintained.</w:t>
      </w:r>
    </w:p>
    <w:p w14:paraId="57DFBD04" w14:textId="671F9A57" w:rsidR="00797236" w:rsidRPr="00EC16AF" w:rsidRDefault="00996B54" w:rsidP="00EC16AF">
      <w:pPr>
        <w:pStyle w:val="ListParagraph"/>
        <w:numPr>
          <w:ilvl w:val="0"/>
          <w:numId w:val="5"/>
        </w:numPr>
        <w:pBdr>
          <w:top w:val="nil"/>
          <w:left w:val="nil"/>
          <w:bottom w:val="nil"/>
          <w:right w:val="nil"/>
          <w:between w:val="nil"/>
        </w:pBdr>
        <w:jc w:val="both"/>
        <w:rPr>
          <w:rFonts w:ascii="Open Sans" w:eastAsia="Open Sans" w:hAnsi="Open Sans" w:cs="Open Sans"/>
          <w:color w:val="000000"/>
        </w:rPr>
      </w:pPr>
      <w:r w:rsidRPr="00EC16AF">
        <w:rPr>
          <w:rFonts w:ascii="Open Sans" w:eastAsia="Open Sans" w:hAnsi="Open Sans" w:cs="Open Sans"/>
          <w:b/>
          <w:color w:val="000000"/>
        </w:rPr>
        <w:t>First Aid Equipment</w:t>
      </w:r>
      <w:r w:rsidRPr="00EC16AF">
        <w:rPr>
          <w:rFonts w:ascii="Open Sans" w:eastAsia="Open Sans" w:hAnsi="Open Sans" w:cs="Open Sans"/>
          <w:color w:val="000000"/>
        </w:rPr>
        <w:t xml:space="preserve"> which includes first aid kits and other equipment used to treat injuries and illnesses</w:t>
      </w:r>
      <w:r w:rsidR="00982471">
        <w:rPr>
          <w:rFonts w:ascii="Open Sans" w:eastAsia="Open Sans" w:hAnsi="Open Sans" w:cs="Open Sans"/>
          <w:color w:val="000000"/>
        </w:rPr>
        <w:t>. Our school’s First Aid Kit is</w:t>
      </w:r>
      <w:r w:rsidR="00EC16AF">
        <w:rPr>
          <w:rFonts w:ascii="Open Sans" w:eastAsia="Open Sans" w:hAnsi="Open Sans" w:cs="Open Sans"/>
          <w:color w:val="000000"/>
        </w:rPr>
        <w:t xml:space="preserve"> </w:t>
      </w:r>
      <w:r w:rsidRPr="00EC16AF">
        <w:rPr>
          <w:rFonts w:ascii="Open Sans" w:eastAsia="Open Sans" w:hAnsi="Open Sans" w:cs="Open Sans"/>
          <w:color w:val="000000"/>
        </w:rPr>
        <w:t xml:space="preserve">kept in a prominent, accessible location and be able to be retrieved promptly. </w:t>
      </w:r>
    </w:p>
    <w:p w14:paraId="57DFBD06" w14:textId="01382483" w:rsidR="00797236" w:rsidRPr="00EC16AF" w:rsidRDefault="00996B54" w:rsidP="00EC16AF">
      <w:pPr>
        <w:pStyle w:val="ListParagraph"/>
        <w:numPr>
          <w:ilvl w:val="0"/>
          <w:numId w:val="6"/>
        </w:numPr>
        <w:pBdr>
          <w:top w:val="nil"/>
          <w:left w:val="nil"/>
          <w:bottom w:val="nil"/>
          <w:right w:val="nil"/>
          <w:between w:val="nil"/>
        </w:pBdr>
        <w:jc w:val="both"/>
        <w:rPr>
          <w:rFonts w:ascii="Open Sans" w:eastAsia="Open Sans" w:hAnsi="Open Sans" w:cs="Open Sans"/>
          <w:color w:val="000000"/>
        </w:rPr>
      </w:pPr>
      <w:r w:rsidRPr="00EC16AF">
        <w:rPr>
          <w:rFonts w:ascii="Open Sans" w:eastAsia="Open Sans" w:hAnsi="Open Sans" w:cs="Open Sans"/>
          <w:b/>
          <w:color w:val="000000"/>
        </w:rPr>
        <w:t>First Aid Facilities</w:t>
      </w:r>
      <w:r w:rsidRPr="00EC16AF">
        <w:rPr>
          <w:rFonts w:ascii="Open Sans" w:eastAsia="Open Sans" w:hAnsi="Open Sans" w:cs="Open Sans"/>
          <w:i/>
          <w:color w:val="000000"/>
        </w:rPr>
        <w:t xml:space="preserve"> </w:t>
      </w:r>
      <w:r w:rsidRPr="00EC16AF">
        <w:rPr>
          <w:rFonts w:ascii="Open Sans" w:eastAsia="Open Sans" w:hAnsi="Open Sans" w:cs="Open Sans"/>
          <w:color w:val="000000"/>
        </w:rPr>
        <w:t xml:space="preserve">which may include first aid rooms and other facilities needed for administering first aid. </w:t>
      </w:r>
      <w:r w:rsidR="000115BA">
        <w:rPr>
          <w:rFonts w:ascii="Open Sans" w:eastAsia="Open Sans" w:hAnsi="Open Sans" w:cs="Open Sans"/>
          <w:color w:val="000000"/>
        </w:rPr>
        <w:t>Our</w:t>
      </w:r>
      <w:r w:rsidR="000115BA" w:rsidRPr="00EC16AF">
        <w:rPr>
          <w:rFonts w:ascii="Open Sans" w:eastAsia="Open Sans" w:hAnsi="Open Sans" w:cs="Open Sans"/>
          <w:color w:val="000000"/>
        </w:rPr>
        <w:t xml:space="preserve"> </w:t>
      </w:r>
      <w:r w:rsidRPr="00EC16AF">
        <w:rPr>
          <w:rFonts w:ascii="Open Sans" w:eastAsia="Open Sans" w:hAnsi="Open Sans" w:cs="Open Sans"/>
          <w:color w:val="000000"/>
        </w:rPr>
        <w:t>school displays well-recognised, standardised first aid signs to assist in easily locating First Aid Equipment and Facilities.</w:t>
      </w:r>
    </w:p>
    <w:p w14:paraId="57DFBD07" w14:textId="4B44637D" w:rsidR="00797236" w:rsidRDefault="00996B54">
      <w:pPr>
        <w:pBdr>
          <w:top w:val="nil"/>
          <w:left w:val="nil"/>
          <w:bottom w:val="nil"/>
          <w:right w:val="nil"/>
          <w:between w:val="nil"/>
        </w:pBdr>
        <w:jc w:val="both"/>
        <w:rPr>
          <w:rFonts w:ascii="Open Sans" w:eastAsia="Open Sans" w:hAnsi="Open Sans" w:cs="Open Sans"/>
          <w:color w:val="000000"/>
          <w:sz w:val="20"/>
          <w:szCs w:val="20"/>
        </w:rPr>
      </w:pPr>
      <w:r>
        <w:rPr>
          <w:rFonts w:ascii="Open Sans" w:eastAsia="Open Sans" w:hAnsi="Open Sans" w:cs="Open Sans"/>
          <w:color w:val="000000"/>
        </w:rPr>
        <w:t>The school keeps a list of students with allergies and their allergy plan</w:t>
      </w:r>
      <w:r w:rsidR="00183732">
        <w:rPr>
          <w:rFonts w:ascii="Open Sans" w:eastAsia="Open Sans" w:hAnsi="Open Sans" w:cs="Open Sans"/>
          <w:color w:val="000000"/>
        </w:rPr>
        <w:t>,</w:t>
      </w:r>
      <w:r>
        <w:rPr>
          <w:rFonts w:ascii="Open Sans" w:eastAsia="Open Sans" w:hAnsi="Open Sans" w:cs="Open Sans"/>
          <w:color w:val="000000"/>
        </w:rPr>
        <w:t xml:space="preserve"> i.e. Individual Anaphylaxis Management Plan.</w:t>
      </w:r>
    </w:p>
    <w:p w14:paraId="57DFBD08" w14:textId="61DD732E" w:rsidR="00797236" w:rsidRDefault="00996B54">
      <w:pPr>
        <w:jc w:val="both"/>
        <w:rPr>
          <w:rFonts w:ascii="Open Sans" w:eastAsia="Open Sans" w:hAnsi="Open Sans" w:cs="Open Sans"/>
        </w:rPr>
      </w:pPr>
      <w:r>
        <w:rPr>
          <w:rFonts w:ascii="Open Sans" w:eastAsia="Open Sans" w:hAnsi="Open Sans" w:cs="Open Sans"/>
        </w:rPr>
        <w:t xml:space="preserve">To minimise the risk of transmission of infectious disease, </w:t>
      </w:r>
      <w:r w:rsidR="00183732">
        <w:rPr>
          <w:rFonts w:ascii="Open Sans" w:eastAsia="Open Sans" w:hAnsi="Open Sans" w:cs="Open Sans"/>
        </w:rPr>
        <w:t xml:space="preserve">our </w:t>
      </w:r>
      <w:r>
        <w:rPr>
          <w:rFonts w:ascii="Open Sans" w:eastAsia="Open Sans" w:hAnsi="Open Sans" w:cs="Open Sans"/>
        </w:rPr>
        <w:t xml:space="preserve">school’s procedures focus on the quick and effective response to a suspected or identified infectious disease. </w:t>
      </w:r>
    </w:p>
    <w:p w14:paraId="57DFBD09" w14:textId="07989165" w:rsidR="00797236" w:rsidRDefault="00996B54">
      <w:pPr>
        <w:jc w:val="both"/>
        <w:rPr>
          <w:rFonts w:ascii="Open Sans" w:eastAsia="Open Sans" w:hAnsi="Open Sans" w:cs="Open Sans"/>
        </w:rPr>
      </w:pPr>
      <w:r>
        <w:rPr>
          <w:rFonts w:ascii="Open Sans" w:eastAsia="Open Sans" w:hAnsi="Open Sans" w:cs="Open Sans"/>
        </w:rPr>
        <w:t xml:space="preserve">In the case of a suspected or confirmed infectious disease, </w:t>
      </w:r>
      <w:r w:rsidR="00183732">
        <w:rPr>
          <w:rFonts w:ascii="Open Sans" w:eastAsia="Open Sans" w:hAnsi="Open Sans" w:cs="Open Sans"/>
        </w:rPr>
        <w:t xml:space="preserve">our </w:t>
      </w:r>
      <w:r>
        <w:rPr>
          <w:rFonts w:ascii="Open Sans" w:eastAsia="Open Sans" w:hAnsi="Open Sans" w:cs="Open Sans"/>
        </w:rPr>
        <w:t xml:space="preserve">school will work with families, public health units, and medical practitioners to ensure the safety and well-being of all students, families, and staff. Students diagnosed with an infectious disease will be excluded from the school until medical clearance has been provided. To prevent the spread of infectious diseases, government policy encourages all families to immunise their children in accordance with the National Immunisation Program Schedule. </w:t>
      </w:r>
    </w:p>
    <w:p w14:paraId="57DFBD0A" w14:textId="030E7AEE" w:rsidR="00797236" w:rsidRDefault="00996B54">
      <w:pPr>
        <w:jc w:val="both"/>
        <w:rPr>
          <w:rFonts w:ascii="Open Sans" w:eastAsia="Open Sans" w:hAnsi="Open Sans" w:cs="Open Sans"/>
        </w:rPr>
      </w:pPr>
      <w:r>
        <w:rPr>
          <w:rFonts w:ascii="Open Sans" w:eastAsia="Open Sans" w:hAnsi="Open Sans" w:cs="Open Sans"/>
        </w:rPr>
        <w:t xml:space="preserve">The </w:t>
      </w:r>
      <w:r>
        <w:rPr>
          <w:rFonts w:ascii="Open Sans" w:eastAsia="Open Sans" w:hAnsi="Open Sans" w:cs="Open Sans"/>
          <w:b/>
        </w:rPr>
        <w:t>First Aid Policy</w:t>
      </w:r>
      <w:r>
        <w:rPr>
          <w:rFonts w:ascii="Open Sans" w:eastAsia="Open Sans" w:hAnsi="Open Sans" w:cs="Open Sans"/>
        </w:rPr>
        <w:t xml:space="preserve"> is kept on file at the school.</w:t>
      </w:r>
    </w:p>
    <w:p w14:paraId="57DFBD0B" w14:textId="71960423" w:rsidR="00797236" w:rsidRDefault="003F3357">
      <w:pPr>
        <w:rPr>
          <w:rFonts w:ascii="Open Sans" w:eastAsia="Open Sans" w:hAnsi="Open Sans" w:cs="Open Sans"/>
        </w:rPr>
      </w:pPr>
      <w:r w:rsidRPr="5C838D0C">
        <w:rPr>
          <w:rFonts w:ascii="Open Sans" w:eastAsia="Open Sans" w:hAnsi="Open Sans" w:cs="Open Sans"/>
        </w:rPr>
        <w:t xml:space="preserve">The school uses CLV’s </w:t>
      </w:r>
      <w:r w:rsidRPr="003F3357">
        <w:rPr>
          <w:rFonts w:ascii="Open Sans" w:eastAsia="Open Sans" w:hAnsi="Open Sans" w:cs="Open Sans"/>
          <w:b/>
          <w:bCs/>
        </w:rPr>
        <w:t>First Aid Policy</w:t>
      </w:r>
      <w:r w:rsidRPr="5C838D0C">
        <w:rPr>
          <w:rFonts w:ascii="Open Sans" w:eastAsia="Open Sans" w:hAnsi="Open Sans" w:cs="Open Sans"/>
        </w:rPr>
        <w:t>, a copy of which is available from the CLV website at</w:t>
      </w:r>
      <w:r w:rsidR="00996B54" w:rsidRPr="5C838D0C">
        <w:rPr>
          <w:rFonts w:ascii="Open Sans" w:eastAsia="Open Sans" w:hAnsi="Open Sans" w:cs="Open Sans"/>
          <w:b/>
          <w:bCs/>
        </w:rPr>
        <w:t xml:space="preserve">: </w:t>
      </w:r>
      <w:hyperlink r:id="rId26">
        <w:r w:rsidR="00996B54" w:rsidRPr="5C838D0C">
          <w:rPr>
            <w:rFonts w:ascii="Open Sans" w:eastAsia="Open Sans" w:hAnsi="Open Sans" w:cs="Open Sans"/>
            <w:color w:val="1155CC"/>
            <w:u w:val="single"/>
          </w:rPr>
          <w:t>First Aid Policy</w:t>
        </w:r>
      </w:hyperlink>
      <w:r w:rsidR="00996B54" w:rsidRPr="5C838D0C">
        <w:rPr>
          <w:rFonts w:ascii="Open Sans" w:eastAsia="Open Sans" w:hAnsi="Open Sans" w:cs="Open Sans"/>
          <w:b/>
          <w:bCs/>
        </w:rPr>
        <w:t xml:space="preserve"> </w:t>
      </w:r>
    </w:p>
    <w:p w14:paraId="57DFBD0C" w14:textId="0ED9348B" w:rsidR="00797236" w:rsidRDefault="000B6B77">
      <w:pPr>
        <w:jc w:val="both"/>
        <w:rPr>
          <w:rFonts w:ascii="Open Sans" w:eastAsia="Open Sans" w:hAnsi="Open Sans" w:cs="Open Sans"/>
        </w:rPr>
      </w:pPr>
      <w:r>
        <w:rPr>
          <w:rFonts w:ascii="Open Sans" w:eastAsia="Open Sans" w:hAnsi="Open Sans" w:cs="Open Sans"/>
        </w:rPr>
        <w:t xml:space="preserve">Our </w:t>
      </w:r>
      <w:r w:rsidR="00996B54">
        <w:rPr>
          <w:rFonts w:ascii="Open Sans" w:eastAsia="Open Sans" w:hAnsi="Open Sans" w:cs="Open Sans"/>
        </w:rPr>
        <w:t xml:space="preserve">school has an </w:t>
      </w:r>
      <w:r w:rsidR="00996B54">
        <w:rPr>
          <w:rFonts w:ascii="Open Sans" w:eastAsia="Open Sans" w:hAnsi="Open Sans" w:cs="Open Sans"/>
          <w:b/>
        </w:rPr>
        <w:t>Emergency Management Plan</w:t>
      </w:r>
      <w:r w:rsidR="00996B54">
        <w:rPr>
          <w:rFonts w:ascii="Open Sans" w:eastAsia="Open Sans" w:hAnsi="Open Sans" w:cs="Open Sans"/>
        </w:rPr>
        <w:t xml:space="preserve"> which it updates regularly. The Plan includes information about roles, procedures, and emergency contacts in case of a </w:t>
      </w:r>
      <w:r w:rsidR="002B4F4A">
        <w:rPr>
          <w:rFonts w:ascii="Open Sans" w:eastAsia="Open Sans" w:hAnsi="Open Sans" w:cs="Open Sans"/>
        </w:rPr>
        <w:t xml:space="preserve">range </w:t>
      </w:r>
      <w:r w:rsidR="00996B54">
        <w:rPr>
          <w:rFonts w:ascii="Open Sans" w:eastAsia="Open Sans" w:hAnsi="Open Sans" w:cs="Open Sans"/>
        </w:rPr>
        <w:t xml:space="preserve">of emergencies. </w:t>
      </w:r>
    </w:p>
    <w:p w14:paraId="57DFBD0D" w14:textId="77777777" w:rsidR="00797236" w:rsidRDefault="00996B54">
      <w:pPr>
        <w:pStyle w:val="Heading2"/>
        <w:ind w:left="0"/>
        <w:jc w:val="both"/>
      </w:pPr>
      <w:bookmarkStart w:id="51" w:name="_Toc207094885"/>
      <w:r>
        <w:t>Risk Management Policy</w:t>
      </w:r>
      <w:bookmarkEnd w:id="51"/>
    </w:p>
    <w:p w14:paraId="57DFBD0E" w14:textId="77777777" w:rsidR="00797236" w:rsidRDefault="00996B54">
      <w:pPr>
        <w:jc w:val="both"/>
        <w:rPr>
          <w:rFonts w:ascii="Open Sans" w:eastAsia="Open Sans" w:hAnsi="Open Sans" w:cs="Open Sans"/>
        </w:rPr>
      </w:pPr>
      <w:r>
        <w:rPr>
          <w:rFonts w:ascii="Open Sans" w:eastAsia="Open Sans" w:hAnsi="Open Sans" w:cs="Open Sans"/>
          <w:highlight w:val="yellow"/>
        </w:rPr>
        <w:t>&lt;add more information as appropriate&gt;</w:t>
      </w:r>
    </w:p>
    <w:p w14:paraId="57DFBD0F" w14:textId="22D7565E" w:rsidR="00797236" w:rsidRDefault="00146349">
      <w:pPr>
        <w:jc w:val="both"/>
        <w:rPr>
          <w:rFonts w:ascii="Open Sans" w:eastAsia="Open Sans" w:hAnsi="Open Sans" w:cs="Open Sans"/>
        </w:rPr>
      </w:pPr>
      <w:r>
        <w:rPr>
          <w:rFonts w:ascii="Open Sans" w:eastAsia="Open Sans" w:hAnsi="Open Sans" w:cs="Open Sans"/>
        </w:rPr>
        <w:t xml:space="preserve">Our school’s risk management </w:t>
      </w:r>
      <w:r w:rsidR="00996B54">
        <w:rPr>
          <w:rFonts w:ascii="Open Sans" w:eastAsia="Open Sans" w:hAnsi="Open Sans" w:cs="Open Sans"/>
        </w:rPr>
        <w:t xml:space="preserve">policy sets out the requirements for </w:t>
      </w:r>
      <w:r>
        <w:rPr>
          <w:rFonts w:ascii="Open Sans" w:eastAsia="Open Sans" w:hAnsi="Open Sans" w:cs="Open Sans"/>
        </w:rPr>
        <w:t xml:space="preserve">our </w:t>
      </w:r>
      <w:r w:rsidR="00996B54">
        <w:rPr>
          <w:rFonts w:ascii="Open Sans" w:eastAsia="Open Sans" w:hAnsi="Open Sans" w:cs="Open Sans"/>
        </w:rPr>
        <w:t xml:space="preserve">school to identify and manage risks that might affect </w:t>
      </w:r>
      <w:r w:rsidR="00BF65B6">
        <w:rPr>
          <w:rFonts w:ascii="Open Sans" w:eastAsia="Open Sans" w:hAnsi="Open Sans" w:cs="Open Sans"/>
        </w:rPr>
        <w:t xml:space="preserve">our </w:t>
      </w:r>
      <w:r w:rsidR="00996B54">
        <w:rPr>
          <w:rFonts w:ascii="Open Sans" w:eastAsia="Open Sans" w:hAnsi="Open Sans" w:cs="Open Sans"/>
        </w:rPr>
        <w:t xml:space="preserve">students, staff, or operations. </w:t>
      </w:r>
      <w:r w:rsidR="00714556">
        <w:rPr>
          <w:rFonts w:ascii="Open Sans" w:eastAsia="Open Sans" w:hAnsi="Open Sans" w:cs="Open Sans"/>
        </w:rPr>
        <w:t xml:space="preserve">Our </w:t>
      </w:r>
      <w:r w:rsidR="00996B54">
        <w:rPr>
          <w:rFonts w:ascii="Open Sans" w:eastAsia="Open Sans" w:hAnsi="Open Sans" w:cs="Open Sans"/>
        </w:rPr>
        <w:t xml:space="preserve">school has a </w:t>
      </w:r>
      <w:r w:rsidR="00996B54" w:rsidRPr="004152FA">
        <w:rPr>
          <w:rFonts w:ascii="Open Sans" w:eastAsia="Open Sans" w:hAnsi="Open Sans" w:cs="Open Sans"/>
          <w:b/>
          <w:bCs/>
        </w:rPr>
        <w:t>Risk Management Register</w:t>
      </w:r>
      <w:r w:rsidR="00996B54">
        <w:rPr>
          <w:rFonts w:ascii="Open Sans" w:eastAsia="Open Sans" w:hAnsi="Open Sans" w:cs="Open Sans"/>
        </w:rPr>
        <w:t xml:space="preserve"> that identifies foreseeable risks and existing risk management strategies (controls) and new risk management strategies (treatments) to meet Child Safety and Occupational Health and Safety Requirements.  </w:t>
      </w:r>
    </w:p>
    <w:p w14:paraId="57DFBD10" w14:textId="3A19243F" w:rsidR="00797236" w:rsidRDefault="00996B54">
      <w:pPr>
        <w:ind w:firstLine="17"/>
        <w:jc w:val="both"/>
        <w:rPr>
          <w:rFonts w:ascii="Open Sans" w:eastAsia="Open Sans" w:hAnsi="Open Sans" w:cs="Open Sans"/>
          <w:b/>
          <w:color w:val="1F497D"/>
        </w:rPr>
      </w:pPr>
      <w:r>
        <w:rPr>
          <w:rFonts w:ascii="Open Sans" w:eastAsia="Open Sans" w:hAnsi="Open Sans" w:cs="Open Sans"/>
          <w:b/>
          <w:color w:val="1F497D"/>
        </w:rPr>
        <w:t xml:space="preserve">Risk Management Process </w:t>
      </w:r>
    </w:p>
    <w:p w14:paraId="57DFBD11" w14:textId="71906564" w:rsidR="00797236" w:rsidRDefault="00996B54">
      <w:pPr>
        <w:jc w:val="both"/>
        <w:rPr>
          <w:rFonts w:ascii="Open Sans" w:eastAsia="Open Sans" w:hAnsi="Open Sans" w:cs="Open Sans"/>
        </w:rPr>
      </w:pPr>
      <w:r>
        <w:rPr>
          <w:rFonts w:ascii="Open Sans" w:eastAsia="Open Sans" w:hAnsi="Open Sans" w:cs="Open Sans"/>
        </w:rPr>
        <w:t xml:space="preserve">The Risk Management Process contains the following steps: </w:t>
      </w:r>
    </w:p>
    <w:p w14:paraId="57DFBD12" w14:textId="77777777" w:rsidR="00797236" w:rsidRDefault="00996B54">
      <w:pPr>
        <w:jc w:val="both"/>
        <w:rPr>
          <w:rFonts w:ascii="Open Sans" w:eastAsia="Open Sans" w:hAnsi="Open Sans" w:cs="Open Sans"/>
        </w:rPr>
      </w:pPr>
      <w:r>
        <w:rPr>
          <w:rFonts w:ascii="Open Sans" w:eastAsia="Open Sans" w:hAnsi="Open Sans" w:cs="Open Sans"/>
        </w:rPr>
        <w:t xml:space="preserve">Step 1 — Establish the context </w:t>
      </w:r>
    </w:p>
    <w:p w14:paraId="57DFBD13" w14:textId="77777777" w:rsidR="00797236" w:rsidRDefault="00996B54">
      <w:pPr>
        <w:jc w:val="both"/>
        <w:rPr>
          <w:rFonts w:ascii="Open Sans" w:eastAsia="Open Sans" w:hAnsi="Open Sans" w:cs="Open Sans"/>
        </w:rPr>
      </w:pPr>
      <w:r>
        <w:rPr>
          <w:rFonts w:ascii="Open Sans" w:eastAsia="Open Sans" w:hAnsi="Open Sans" w:cs="Open Sans"/>
        </w:rPr>
        <w:t xml:space="preserve">Step 2 — Risk identification </w:t>
      </w:r>
    </w:p>
    <w:p w14:paraId="57DFBD14" w14:textId="77777777" w:rsidR="00797236" w:rsidRDefault="00996B54">
      <w:pPr>
        <w:jc w:val="both"/>
        <w:rPr>
          <w:rFonts w:ascii="Open Sans" w:eastAsia="Open Sans" w:hAnsi="Open Sans" w:cs="Open Sans"/>
        </w:rPr>
      </w:pPr>
      <w:r>
        <w:rPr>
          <w:rFonts w:ascii="Open Sans" w:eastAsia="Open Sans" w:hAnsi="Open Sans" w:cs="Open Sans"/>
        </w:rPr>
        <w:t xml:space="preserve">Step 3 — Risk analysis </w:t>
      </w:r>
    </w:p>
    <w:p w14:paraId="57DFBD15" w14:textId="77777777" w:rsidR="00797236" w:rsidRDefault="00996B54">
      <w:pPr>
        <w:jc w:val="both"/>
        <w:rPr>
          <w:rFonts w:ascii="Open Sans" w:eastAsia="Open Sans" w:hAnsi="Open Sans" w:cs="Open Sans"/>
        </w:rPr>
      </w:pPr>
      <w:r>
        <w:rPr>
          <w:rFonts w:ascii="Open Sans" w:eastAsia="Open Sans" w:hAnsi="Open Sans" w:cs="Open Sans"/>
        </w:rPr>
        <w:t xml:space="preserve">Step 4 — Evaluation </w:t>
      </w:r>
    </w:p>
    <w:p w14:paraId="57DFBD16" w14:textId="77777777" w:rsidR="00797236" w:rsidRDefault="00996B54">
      <w:pPr>
        <w:jc w:val="both"/>
        <w:rPr>
          <w:rFonts w:ascii="Open Sans" w:eastAsia="Open Sans" w:hAnsi="Open Sans" w:cs="Open Sans"/>
        </w:rPr>
      </w:pPr>
      <w:r>
        <w:rPr>
          <w:rFonts w:ascii="Open Sans" w:eastAsia="Open Sans" w:hAnsi="Open Sans" w:cs="Open Sans"/>
        </w:rPr>
        <w:t xml:space="preserve">Step 5 — Risk treatment </w:t>
      </w:r>
    </w:p>
    <w:p w14:paraId="57DFBD17" w14:textId="77777777" w:rsidR="00797236" w:rsidRDefault="00996B54">
      <w:pPr>
        <w:jc w:val="both"/>
        <w:rPr>
          <w:rFonts w:ascii="Open Sans" w:eastAsia="Open Sans" w:hAnsi="Open Sans" w:cs="Open Sans"/>
        </w:rPr>
      </w:pPr>
      <w:r>
        <w:rPr>
          <w:rFonts w:ascii="Open Sans" w:eastAsia="Open Sans" w:hAnsi="Open Sans" w:cs="Open Sans"/>
        </w:rPr>
        <w:t xml:space="preserve">Step 6 — Communication and consultation </w:t>
      </w:r>
    </w:p>
    <w:p w14:paraId="57DFBD18" w14:textId="77777777" w:rsidR="00797236" w:rsidRDefault="00996B54">
      <w:pPr>
        <w:jc w:val="both"/>
        <w:rPr>
          <w:rFonts w:ascii="Open Sans" w:eastAsia="Open Sans" w:hAnsi="Open Sans" w:cs="Open Sans"/>
        </w:rPr>
      </w:pPr>
      <w:r>
        <w:rPr>
          <w:rFonts w:ascii="Open Sans" w:eastAsia="Open Sans" w:hAnsi="Open Sans" w:cs="Open Sans"/>
        </w:rPr>
        <w:t xml:space="preserve">Step 7 — Monitoring and review </w:t>
      </w:r>
    </w:p>
    <w:p w14:paraId="57DFBD19" w14:textId="77777777" w:rsidR="00797236" w:rsidRDefault="00996B54">
      <w:pPr>
        <w:jc w:val="both"/>
        <w:rPr>
          <w:rFonts w:ascii="Open Sans" w:eastAsia="Open Sans" w:hAnsi="Open Sans" w:cs="Open Sans"/>
        </w:rPr>
      </w:pPr>
      <w:r>
        <w:rPr>
          <w:rFonts w:ascii="Open Sans" w:eastAsia="Open Sans" w:hAnsi="Open Sans" w:cs="Open Sans"/>
        </w:rPr>
        <w:t xml:space="preserve">Step 8 — Recording and reporting  </w:t>
      </w:r>
    </w:p>
    <w:p w14:paraId="57DFBD1A" w14:textId="77777777" w:rsidR="00797236" w:rsidRDefault="00996B54">
      <w:pPr>
        <w:rPr>
          <w:rFonts w:ascii="Open Sans" w:eastAsia="Open Sans" w:hAnsi="Open Sans" w:cs="Open Sans"/>
          <w:i/>
          <w:color w:val="FF0000"/>
        </w:rPr>
      </w:pPr>
      <w:r>
        <w:rPr>
          <w:rFonts w:ascii="Open Sans" w:eastAsia="Open Sans" w:hAnsi="Open Sans" w:cs="Open Sans"/>
        </w:rPr>
        <w:t xml:space="preserve">For more information, see CLV’s </w:t>
      </w:r>
      <w:r>
        <w:rPr>
          <w:rFonts w:ascii="Open Sans" w:eastAsia="Open Sans" w:hAnsi="Open Sans" w:cs="Open Sans"/>
          <w:b/>
        </w:rPr>
        <w:t>Risk Management Strategy</w:t>
      </w:r>
      <w:r>
        <w:rPr>
          <w:rFonts w:ascii="Open Sans" w:eastAsia="Open Sans" w:hAnsi="Open Sans" w:cs="Open Sans"/>
        </w:rPr>
        <w:t xml:space="preserve"> section in the </w:t>
      </w:r>
      <w:hyperlink r:id="rId27">
        <w:r>
          <w:rPr>
            <w:rFonts w:ascii="Open Sans" w:eastAsia="Open Sans" w:hAnsi="Open Sans" w:cs="Open Sans"/>
            <w:color w:val="1155CC"/>
            <w:u w:val="single"/>
          </w:rPr>
          <w:t>CLS Child Safety Policy and Procedures</w:t>
        </w:r>
      </w:hyperlink>
      <w:r>
        <w:rPr>
          <w:rFonts w:ascii="Open Sans" w:eastAsia="Open Sans" w:hAnsi="Open Sans" w:cs="Open Sans"/>
        </w:rPr>
        <w:t>.</w:t>
      </w:r>
    </w:p>
    <w:p w14:paraId="57DFBD1B" w14:textId="77777777" w:rsidR="00797236" w:rsidRDefault="00797236">
      <w:pPr>
        <w:jc w:val="both"/>
      </w:pPr>
    </w:p>
    <w:p w14:paraId="57DFBD1C" w14:textId="77777777" w:rsidR="00797236" w:rsidRDefault="00797236">
      <w:pPr>
        <w:widowControl w:val="0"/>
        <w:spacing w:after="0"/>
        <w:jc w:val="both"/>
        <w:rPr>
          <w:rFonts w:ascii="Cambria" w:eastAsia="Cambria" w:hAnsi="Cambria" w:cs="Cambria"/>
          <w:b/>
          <w:color w:val="1F497D"/>
          <w:sz w:val="48"/>
          <w:szCs w:val="48"/>
        </w:rPr>
      </w:pPr>
    </w:p>
    <w:p w14:paraId="57DFBD1D" w14:textId="77777777" w:rsidR="00797236" w:rsidRDefault="00797236">
      <w:pPr>
        <w:jc w:val="both"/>
      </w:pPr>
    </w:p>
    <w:sectPr w:rsidR="00797236">
      <w:headerReference w:type="even" r:id="rId28"/>
      <w:footerReference w:type="even" r:id="rId29"/>
      <w:footerReference w:type="default" r:id="rId30"/>
      <w:headerReference w:type="first" r:id="rId31"/>
      <w:footerReference w:type="first" r:id="rId32"/>
      <w:pgSz w:w="11900" w:h="16840"/>
      <w:pgMar w:top="1134" w:right="1134" w:bottom="1134" w:left="1134" w:header="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341F" w14:textId="77777777" w:rsidR="00D304A2" w:rsidRDefault="00D304A2">
      <w:pPr>
        <w:spacing w:after="0"/>
      </w:pPr>
      <w:r>
        <w:separator/>
      </w:r>
    </w:p>
  </w:endnote>
  <w:endnote w:type="continuationSeparator" w:id="0">
    <w:p w14:paraId="1618EF6A" w14:textId="77777777" w:rsidR="00D304A2" w:rsidRDefault="00D304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D1F" w14:textId="77777777" w:rsidR="00797236" w:rsidRDefault="0079723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D20" w14:textId="4A076B3E" w:rsidR="00797236" w:rsidRDefault="00996B54">
    <w:pPr>
      <w:pBdr>
        <w:top w:val="nil"/>
        <w:left w:val="nil"/>
        <w:bottom w:val="nil"/>
        <w:right w:val="nil"/>
        <w:between w:val="nil"/>
      </w:pBdr>
      <w:tabs>
        <w:tab w:val="center" w:pos="4513"/>
        <w:tab w:val="right" w:pos="9026"/>
      </w:tabs>
      <w:rPr>
        <w:color w:val="000000"/>
        <w:sz w:val="16"/>
        <w:szCs w:val="16"/>
      </w:rPr>
    </w:pPr>
    <w:r>
      <w:rPr>
        <w:color w:val="000000"/>
        <w:sz w:val="16"/>
        <w:szCs w:val="16"/>
      </w:rPr>
      <w:t xml:space="preserve">CLS School Charter </w:t>
    </w:r>
    <w:r>
      <w:rPr>
        <w:sz w:val="16"/>
        <w:szCs w:val="16"/>
      </w:rPr>
      <w:t xml:space="preserve">July </w:t>
    </w:r>
    <w:r>
      <w:rPr>
        <w:color w:val="000000"/>
        <w:sz w:val="16"/>
        <w:szCs w:val="16"/>
      </w:rPr>
      <w:t>202</w:t>
    </w:r>
    <w:r w:rsidR="00AC2341">
      <w:rPr>
        <w:color w:val="000000"/>
        <w:sz w:val="16"/>
        <w:szCs w:val="16"/>
      </w:rPr>
      <w:t>5</w:t>
    </w:r>
    <w:r>
      <w:rPr>
        <w:color w:val="000000"/>
        <w:sz w:val="16"/>
        <w:szCs w:val="16"/>
      </w:rPr>
      <w:t xml:space="preserve">                                                                                                                             </w:t>
    </w:r>
    <w:r>
      <w:rPr>
        <w:color w:val="000000"/>
        <w:sz w:val="16"/>
        <w:szCs w:val="16"/>
        <w:highlight w:val="yellow"/>
      </w:rPr>
      <w:t xml:space="preserve">&lt;Add your </w:t>
    </w:r>
    <w:r w:rsidR="00BB1BC2">
      <w:rPr>
        <w:color w:val="000000"/>
        <w:sz w:val="16"/>
        <w:szCs w:val="16"/>
        <w:highlight w:val="yellow"/>
      </w:rPr>
      <w:t>Community Language S</w:t>
    </w:r>
    <w:r>
      <w:rPr>
        <w:color w:val="000000"/>
        <w:sz w:val="16"/>
        <w:szCs w:val="16"/>
        <w:highlight w:val="yellow"/>
      </w:rPr>
      <w:t>chool Name&gt;</w:t>
    </w:r>
    <w:r>
      <w:rPr>
        <w:color w:val="000000"/>
        <w:sz w:val="16"/>
        <w:szCs w:val="16"/>
      </w:rPr>
      <w:t xml:space="preserve"> Charter - Page </w:t>
    </w:r>
    <w:r>
      <w:rPr>
        <w:color w:val="000000"/>
        <w:sz w:val="16"/>
        <w:szCs w:val="16"/>
      </w:rPr>
      <w:fldChar w:fldCharType="begin"/>
    </w:r>
    <w:r>
      <w:rPr>
        <w:color w:val="000000"/>
        <w:sz w:val="16"/>
        <w:szCs w:val="16"/>
      </w:rPr>
      <w:instrText>PAGE</w:instrText>
    </w:r>
    <w:r>
      <w:rPr>
        <w:color w:val="000000"/>
        <w:sz w:val="16"/>
        <w:szCs w:val="16"/>
      </w:rPr>
      <w:fldChar w:fldCharType="separate"/>
    </w:r>
    <w:r w:rsidR="00AC2341">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D22" w14:textId="77777777" w:rsidR="00797236" w:rsidRDefault="0079723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4897" w14:textId="77777777" w:rsidR="00D304A2" w:rsidRDefault="00D304A2">
      <w:pPr>
        <w:spacing w:after="0"/>
      </w:pPr>
      <w:r>
        <w:separator/>
      </w:r>
    </w:p>
  </w:footnote>
  <w:footnote w:type="continuationSeparator" w:id="0">
    <w:p w14:paraId="528C40BF" w14:textId="77777777" w:rsidR="00D304A2" w:rsidRDefault="00D304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D1E" w14:textId="77777777" w:rsidR="00797236" w:rsidRDefault="00996B54">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58241" behindDoc="0" locked="0" layoutInCell="1" hidden="0" allowOverlap="1" wp14:anchorId="57DFBD23" wp14:editId="57DFBD24">
              <wp:simplePos x="0" y="0"/>
              <wp:positionH relativeFrom="page">
                <wp:align>center</wp:align>
              </wp:positionH>
              <wp:positionV relativeFrom="page">
                <wp:align>top</wp:align>
              </wp:positionV>
              <wp:extent cx="1737360" cy="395605"/>
              <wp:effectExtent l="0" t="0" r="0" b="0"/>
              <wp:wrapNone/>
              <wp:docPr id="1289281749" name="Rectangle 1289281749" descr="RMIT Classification: Trusted"/>
              <wp:cNvGraphicFramePr/>
              <a:graphic xmlns:a="http://schemas.openxmlformats.org/drawingml/2006/main">
                <a:graphicData uri="http://schemas.microsoft.com/office/word/2010/wordprocessingShape">
                  <wps:wsp>
                    <wps:cNvSpPr/>
                    <wps:spPr>
                      <a:xfrm>
                        <a:off x="4486845" y="3591723"/>
                        <a:ext cx="1718310" cy="376555"/>
                      </a:xfrm>
                      <a:prstGeom prst="rect">
                        <a:avLst/>
                      </a:prstGeom>
                      <a:noFill/>
                      <a:ln>
                        <a:noFill/>
                      </a:ln>
                    </wps:spPr>
                    <wps:txbx>
                      <w:txbxContent>
                        <w:p w14:paraId="57DFBD28" w14:textId="77777777" w:rsidR="00797236" w:rsidRDefault="00996B54">
                          <w:pPr>
                            <w:spacing w:after="0"/>
                            <w:textDirection w:val="btLr"/>
                          </w:pPr>
                          <w:r>
                            <w:rPr>
                              <w:color w:val="EEDC00"/>
                              <w:sz w:val="24"/>
                            </w:rPr>
                            <w:t>RMIT Classification: Trusted</w:t>
                          </w:r>
                        </w:p>
                      </w:txbxContent>
                    </wps:txbx>
                    <wps:bodyPr spcFirstLastPara="1" wrap="square" lIns="0" tIns="190500" rIns="0" bIns="0" anchor="t" anchorCtr="0">
                      <a:noAutofit/>
                    </wps:bodyPr>
                  </wps:wsp>
                </a:graphicData>
              </a:graphic>
            </wp:anchor>
          </w:drawing>
        </mc:Choice>
        <mc:Fallback>
          <w:pict>
            <v:rect w14:anchorId="57DFBD23" id="Rectangle 1289281749" o:spid="_x0000_s1026" alt="RMIT Classification: Trusted" style="position:absolute;margin-left:0;margin-top:0;width:136.8pt;height:31.15pt;z-index:251658241;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VVtwEAAE8DAAAOAAAAZHJzL2Uyb0RvYy54bWysU9uO2jAQfa/Uf7D8XpIAARYRVlVXVJVW&#10;LdJuP8A4NrGU2O6MIeHvO3Zg6eWt6oszHo/OnHNmsnkcupadFaBxtuLFJOdMWelqY48V//66+7Di&#10;DIOwtWidVRW/KOSP2/fvNr1fq6lrXFsrYARicd37ijch+HWWoWxUJ3DivLL0qB10ItAVjlkNoif0&#10;rs2meb7Iege1BycVImWfxke+TfhaKxm+aY0qsLbixC2kE9J5iGe23Yj1EYRvjLzSEP/AohPGUtM3&#10;qCcRBDuB+QuqMxIcOh0m0nWZ09pIlTSQmiL/Q81LI7xKWsgc9G824f+DlV/PL34PZEPvcY0URhWD&#10;hi5+iR8bKj6frxarecnZpeKz8qFYTmejcWoITFJBsSxWs4L8lbFiuSjLMhZkdyQPGD4r17EYVBxo&#10;MMkvcX7GMJbeSmJj63ambdNwWvtbgjBjJrvTjVEYDsNVw8HVlz0w9HJnqNezwLAXQEMtOOtp0BXH&#10;HycBirP2iyUn41akoHjIy5xucEsfboGwsnG0NIGzMfwU0gqNxD6egtMmiYhUxv5XhjS1ZMN1w+Ja&#10;/HpPVff/YPsTAAD//wMAUEsDBBQABgAIAAAAIQAibozb3QAAAAQBAAAPAAAAZHJzL2Rvd25yZXYu&#10;eG1sTI9LS8RAEITvgv9haMGLuBMTNi4xk0UWFC8+9sHisZNpk2CmJ8zM7sZ/7+hFLw1FFVVfl8vJ&#10;DOJIzveWFdzMEhDEjdU9twp224frBQgfkDUOlknBF3lYVudnJRbannhNx01oRSxhX6CCLoSxkNI3&#10;HRn0MzsSR+/DOoMhStdK7fAUy80g0yTJpcGe40KHI606aj43B6NgPT3O3/2e69Xz29PrfLd4yVJ3&#10;pdTlxXR/ByLQFP7C8IMf0aGKTLU9sPZiUBAfCb83eultloOoFeRpBrIq5X/46hsAAP//AwBQSwEC&#10;LQAUAAYACAAAACEAtoM4kv4AAADhAQAAEwAAAAAAAAAAAAAAAAAAAAAAW0NvbnRlbnRfVHlwZXNd&#10;LnhtbFBLAQItABQABgAIAAAAIQA4/SH/1gAAAJQBAAALAAAAAAAAAAAAAAAAAC8BAABfcmVscy8u&#10;cmVsc1BLAQItABQABgAIAAAAIQAgo9VVtwEAAE8DAAAOAAAAAAAAAAAAAAAAAC4CAABkcnMvZTJv&#10;RG9jLnhtbFBLAQItABQABgAIAAAAIQAibozb3QAAAAQBAAAPAAAAAAAAAAAAAAAAABEEAABkcnMv&#10;ZG93bnJldi54bWxQSwUGAAAAAAQABADzAAAAGwUAAAAA&#10;" filled="f" stroked="f">
              <v:textbox inset="0,15pt,0,0">
                <w:txbxContent>
                  <w:p w14:paraId="57DFBD28" w14:textId="77777777" w:rsidR="00797236" w:rsidRDefault="00996B54">
                    <w:pPr>
                      <w:spacing w:after="0"/>
                      <w:textDirection w:val="btLr"/>
                    </w:pPr>
                    <w:r>
                      <w:rPr>
                        <w:color w:val="EEDC00"/>
                        <w:sz w:val="24"/>
                      </w:rPr>
                      <w:t>RMIT Classification: Trusted</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D21" w14:textId="77777777" w:rsidR="00797236" w:rsidRDefault="00996B54">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58240" behindDoc="0" locked="0" layoutInCell="1" hidden="0" allowOverlap="1" wp14:anchorId="57DFBD25" wp14:editId="57DFBD26">
              <wp:simplePos x="0" y="0"/>
              <wp:positionH relativeFrom="page">
                <wp:align>center</wp:align>
              </wp:positionH>
              <wp:positionV relativeFrom="page">
                <wp:align>top</wp:align>
              </wp:positionV>
              <wp:extent cx="1737360" cy="395605"/>
              <wp:effectExtent l="0" t="0" r="0" b="0"/>
              <wp:wrapNone/>
              <wp:docPr id="1289281748" name="Rectangle 1289281748" descr="RMIT Classification: Trusted"/>
              <wp:cNvGraphicFramePr/>
              <a:graphic xmlns:a="http://schemas.openxmlformats.org/drawingml/2006/main">
                <a:graphicData uri="http://schemas.microsoft.com/office/word/2010/wordprocessingShape">
                  <wps:wsp>
                    <wps:cNvSpPr/>
                    <wps:spPr>
                      <a:xfrm>
                        <a:off x="4486845" y="3591723"/>
                        <a:ext cx="1718310" cy="376555"/>
                      </a:xfrm>
                      <a:prstGeom prst="rect">
                        <a:avLst/>
                      </a:prstGeom>
                      <a:noFill/>
                      <a:ln>
                        <a:noFill/>
                      </a:ln>
                    </wps:spPr>
                    <wps:txbx>
                      <w:txbxContent>
                        <w:p w14:paraId="57DFBD27" w14:textId="77777777" w:rsidR="00797236" w:rsidRDefault="00996B54">
                          <w:pPr>
                            <w:spacing w:after="0"/>
                            <w:textDirection w:val="btLr"/>
                          </w:pPr>
                          <w:r>
                            <w:rPr>
                              <w:color w:val="EEDC00"/>
                              <w:sz w:val="24"/>
                            </w:rPr>
                            <w:t>RMIT Classification: Trusted</w:t>
                          </w:r>
                        </w:p>
                      </w:txbxContent>
                    </wps:txbx>
                    <wps:bodyPr spcFirstLastPara="1" wrap="square" lIns="0" tIns="190500" rIns="0" bIns="0" anchor="t" anchorCtr="0">
                      <a:noAutofit/>
                    </wps:bodyPr>
                  </wps:wsp>
                </a:graphicData>
              </a:graphic>
            </wp:anchor>
          </w:drawing>
        </mc:Choice>
        <mc:Fallback>
          <w:pict>
            <v:rect w14:anchorId="57DFBD25" id="Rectangle 1289281748" o:spid="_x0000_s1027" alt="RMIT Classification: Trusted" style="position:absolute;margin-left:0;margin-top:0;width:136.8pt;height:31.15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6EuwEAAFYDAAAOAAAAZHJzL2Uyb0RvYy54bWysU12v2jAMfZ+0/xDlfbQFCtyKcjXtimnS&#10;1YZ0735ASBMaqU0yO9Dy7+cEuOzjbdqLazvW8fGxu34c+46dFKBxtubFJOdMWekaYw81//66/bDi&#10;DIOwjeicVTU/K+SPm/fv1oOv1NS1rmsUMAKxWA2+5m0IvsoylK3qBU6cV5YetYNeBArhkDUgBkLv&#10;u2ya54tscNB4cFIhUvbp8sg3CV9rJcM3rVEF1tWcuIVkIdl9tNlmLaoDCN8aeaUh/oFFL4ylpm9Q&#10;TyIIdgTzF1RvJDh0Okyk6zOntZEqzUDTFPkf07y0wqs0C4mD/k0m/H+w8uvpxe+AZBg8VkhunGLU&#10;0Mcv8WNjzefz1WI1Lzk713xWPhTL6ewinBoDk1RQLIvVrCB9ZaxYLsqyjAXZHckDhs/K9Sw6NQda&#10;TNJLnJ4xXEpvJbGxdVvTdWk5nf0tQZgxk93pRi+M+5GZhpjEvjGzd815Bwy93Bpq+Sww7ATQbgvO&#10;Btp3zfHHUYDirPtiSdB4HMkpHvIypwhu6f3NEVa2jm4ncHZxP4V0SRd+H4/BaZNmufe/EqXlJTWu&#10;hxav49c4Vd1/h81PAAAA//8DAFBLAwQUAAYACAAAACEAIm6M290AAAAEAQAADwAAAGRycy9kb3du&#10;cmV2LnhtbEyPS0vEQBCE74L/YWjBi7gTEzYuMZNFFhQvPvbB4rGTaZNgpifMzO7Gf+/oRS8NRRVV&#10;X5fLyQziSM73lhXczBIQxI3VPbcKdtuH6wUIH5A1DpZJwRd5WFbnZyUW2p54TcdNaEUsYV+ggi6E&#10;sZDSNx0Z9DM7EkfvwzqDIUrXSu3wFMvNINMkyaXBnuNChyOtOmo+NwejYD09zt/9nuvV89vT63y3&#10;eMlSd6XU5cV0fwci0BT+wvCDH9Ghiky1PbD2YlAQHwm/N3rpbZaDqBXkaQayKuV/+OobAAD//wMA&#10;UEsBAi0AFAAGAAgAAAAhALaDOJL+AAAA4QEAABMAAAAAAAAAAAAAAAAAAAAAAFtDb250ZW50X1R5&#10;cGVzXS54bWxQSwECLQAUAAYACAAAACEAOP0h/9YAAACUAQAACwAAAAAAAAAAAAAAAAAvAQAAX3Jl&#10;bHMvLnJlbHNQSwECLQAUAAYACAAAACEARkl+hLsBAABWAwAADgAAAAAAAAAAAAAAAAAuAgAAZHJz&#10;L2Uyb0RvYy54bWxQSwECLQAUAAYACAAAACEAIm6M290AAAAEAQAADwAAAAAAAAAAAAAAAAAVBAAA&#10;ZHJzL2Rvd25yZXYueG1sUEsFBgAAAAAEAAQA8wAAAB8FAAAAAA==&#10;" filled="f" stroked="f">
              <v:textbox inset="0,15pt,0,0">
                <w:txbxContent>
                  <w:p w14:paraId="57DFBD27" w14:textId="77777777" w:rsidR="00797236" w:rsidRDefault="00996B54">
                    <w:pPr>
                      <w:spacing w:after="0"/>
                      <w:textDirection w:val="btLr"/>
                    </w:pPr>
                    <w:r>
                      <w:rPr>
                        <w:color w:val="EEDC00"/>
                        <w:sz w:val="24"/>
                      </w:rPr>
                      <w:t>RMIT Classification: Trusted</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6DF4"/>
    <w:multiLevelType w:val="multilevel"/>
    <w:tmpl w:val="0BA8A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243F5A"/>
    <w:multiLevelType w:val="multilevel"/>
    <w:tmpl w:val="2806C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1A0360"/>
    <w:multiLevelType w:val="multilevel"/>
    <w:tmpl w:val="39C0F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68382A"/>
    <w:multiLevelType w:val="hybridMultilevel"/>
    <w:tmpl w:val="E3500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4600B3"/>
    <w:multiLevelType w:val="multilevel"/>
    <w:tmpl w:val="18DE82E0"/>
    <w:lvl w:ilvl="0">
      <w:numFmt w:val="bullet"/>
      <w:lvlText w:val="•"/>
      <w:lvlJc w:val="left"/>
      <w:pPr>
        <w:ind w:left="1080" w:hanging="720"/>
      </w:pPr>
      <w:rPr>
        <w:rFonts w:ascii="Calibri" w:eastAsia="Calibri" w:hAnsi="Calibri" w:cs="Calibri"/>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8E2D79"/>
    <w:multiLevelType w:val="hybridMultilevel"/>
    <w:tmpl w:val="C01CA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371761">
    <w:abstractNumId w:val="1"/>
  </w:num>
  <w:num w:numId="2" w16cid:durableId="1374234652">
    <w:abstractNumId w:val="2"/>
  </w:num>
  <w:num w:numId="3" w16cid:durableId="1540899268">
    <w:abstractNumId w:val="4"/>
  </w:num>
  <w:num w:numId="4" w16cid:durableId="1665010851">
    <w:abstractNumId w:val="0"/>
  </w:num>
  <w:num w:numId="5" w16cid:durableId="355886302">
    <w:abstractNumId w:val="5"/>
  </w:num>
  <w:num w:numId="6" w16cid:durableId="220017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36"/>
    <w:rsid w:val="000115BA"/>
    <w:rsid w:val="000145EC"/>
    <w:rsid w:val="00020B60"/>
    <w:rsid w:val="000478CB"/>
    <w:rsid w:val="000523C0"/>
    <w:rsid w:val="0005753C"/>
    <w:rsid w:val="000615FE"/>
    <w:rsid w:val="00064A7D"/>
    <w:rsid w:val="00071E12"/>
    <w:rsid w:val="00074EA7"/>
    <w:rsid w:val="00096CCE"/>
    <w:rsid w:val="000A1815"/>
    <w:rsid w:val="000B00B7"/>
    <w:rsid w:val="000B6B77"/>
    <w:rsid w:val="00141719"/>
    <w:rsid w:val="00146349"/>
    <w:rsid w:val="0016375A"/>
    <w:rsid w:val="00167BF6"/>
    <w:rsid w:val="00172260"/>
    <w:rsid w:val="00183732"/>
    <w:rsid w:val="001C5339"/>
    <w:rsid w:val="001E2936"/>
    <w:rsid w:val="002025DE"/>
    <w:rsid w:val="00206C7B"/>
    <w:rsid w:val="002117DD"/>
    <w:rsid w:val="002841A3"/>
    <w:rsid w:val="0029086A"/>
    <w:rsid w:val="002A4E1D"/>
    <w:rsid w:val="002B4680"/>
    <w:rsid w:val="002B4F4A"/>
    <w:rsid w:val="002B62FB"/>
    <w:rsid w:val="002D22CA"/>
    <w:rsid w:val="002E1297"/>
    <w:rsid w:val="002E2E05"/>
    <w:rsid w:val="002E6AAA"/>
    <w:rsid w:val="002E7458"/>
    <w:rsid w:val="00302F7B"/>
    <w:rsid w:val="00305662"/>
    <w:rsid w:val="00324D7A"/>
    <w:rsid w:val="00332DAC"/>
    <w:rsid w:val="0033617A"/>
    <w:rsid w:val="00365893"/>
    <w:rsid w:val="00366E2F"/>
    <w:rsid w:val="00376B8F"/>
    <w:rsid w:val="00377884"/>
    <w:rsid w:val="003834DF"/>
    <w:rsid w:val="003A374B"/>
    <w:rsid w:val="003A6B3C"/>
    <w:rsid w:val="003C08E5"/>
    <w:rsid w:val="003D17C6"/>
    <w:rsid w:val="003E562D"/>
    <w:rsid w:val="003F3357"/>
    <w:rsid w:val="004152FA"/>
    <w:rsid w:val="0043582C"/>
    <w:rsid w:val="00436C38"/>
    <w:rsid w:val="00451149"/>
    <w:rsid w:val="00451ACC"/>
    <w:rsid w:val="00456251"/>
    <w:rsid w:val="004A3D9D"/>
    <w:rsid w:val="004C0F29"/>
    <w:rsid w:val="004D7370"/>
    <w:rsid w:val="004E7D4E"/>
    <w:rsid w:val="00505FFD"/>
    <w:rsid w:val="00535F75"/>
    <w:rsid w:val="00582EBC"/>
    <w:rsid w:val="00584E5D"/>
    <w:rsid w:val="00594E9E"/>
    <w:rsid w:val="005C1B7C"/>
    <w:rsid w:val="005D3CC9"/>
    <w:rsid w:val="005F2D9F"/>
    <w:rsid w:val="005F4586"/>
    <w:rsid w:val="00606E28"/>
    <w:rsid w:val="00612317"/>
    <w:rsid w:val="00617659"/>
    <w:rsid w:val="00632A0C"/>
    <w:rsid w:val="0064219C"/>
    <w:rsid w:val="00645387"/>
    <w:rsid w:val="0067026D"/>
    <w:rsid w:val="00673132"/>
    <w:rsid w:val="00675548"/>
    <w:rsid w:val="006876E1"/>
    <w:rsid w:val="006A4831"/>
    <w:rsid w:val="006A7ADE"/>
    <w:rsid w:val="006B4442"/>
    <w:rsid w:val="006C04B0"/>
    <w:rsid w:val="006C0EA6"/>
    <w:rsid w:val="006C18FD"/>
    <w:rsid w:val="006D4C2A"/>
    <w:rsid w:val="006F1D4F"/>
    <w:rsid w:val="00714556"/>
    <w:rsid w:val="00727DD8"/>
    <w:rsid w:val="00732EDA"/>
    <w:rsid w:val="00764BAE"/>
    <w:rsid w:val="0079269A"/>
    <w:rsid w:val="00795AC1"/>
    <w:rsid w:val="00797236"/>
    <w:rsid w:val="007D3412"/>
    <w:rsid w:val="007D57B0"/>
    <w:rsid w:val="007F1D9D"/>
    <w:rsid w:val="00812544"/>
    <w:rsid w:val="0083242A"/>
    <w:rsid w:val="008360CE"/>
    <w:rsid w:val="0089085E"/>
    <w:rsid w:val="008B3016"/>
    <w:rsid w:val="008E4C97"/>
    <w:rsid w:val="0091493F"/>
    <w:rsid w:val="00915640"/>
    <w:rsid w:val="009711F0"/>
    <w:rsid w:val="00982471"/>
    <w:rsid w:val="009916BA"/>
    <w:rsid w:val="00996B54"/>
    <w:rsid w:val="009A28D9"/>
    <w:rsid w:val="009A66C4"/>
    <w:rsid w:val="009C0AB6"/>
    <w:rsid w:val="009D206F"/>
    <w:rsid w:val="009F4072"/>
    <w:rsid w:val="00A13040"/>
    <w:rsid w:val="00A2414E"/>
    <w:rsid w:val="00A379A0"/>
    <w:rsid w:val="00A80AFC"/>
    <w:rsid w:val="00A830B0"/>
    <w:rsid w:val="00A8604D"/>
    <w:rsid w:val="00AC2341"/>
    <w:rsid w:val="00AD676C"/>
    <w:rsid w:val="00AE7489"/>
    <w:rsid w:val="00AF1814"/>
    <w:rsid w:val="00AF683B"/>
    <w:rsid w:val="00B051AE"/>
    <w:rsid w:val="00B3281D"/>
    <w:rsid w:val="00B424B8"/>
    <w:rsid w:val="00B72940"/>
    <w:rsid w:val="00B92A3F"/>
    <w:rsid w:val="00B96743"/>
    <w:rsid w:val="00BA1037"/>
    <w:rsid w:val="00BB1BC2"/>
    <w:rsid w:val="00BB49BE"/>
    <w:rsid w:val="00BB4EC2"/>
    <w:rsid w:val="00BB5AE2"/>
    <w:rsid w:val="00BD0488"/>
    <w:rsid w:val="00BD3FC2"/>
    <w:rsid w:val="00BE2252"/>
    <w:rsid w:val="00BE4FA7"/>
    <w:rsid w:val="00BF1874"/>
    <w:rsid w:val="00BF65B6"/>
    <w:rsid w:val="00C576E8"/>
    <w:rsid w:val="00C746B8"/>
    <w:rsid w:val="00C9591D"/>
    <w:rsid w:val="00CB43F8"/>
    <w:rsid w:val="00CC746D"/>
    <w:rsid w:val="00CE0C1D"/>
    <w:rsid w:val="00CF4C8D"/>
    <w:rsid w:val="00D131B6"/>
    <w:rsid w:val="00D304A2"/>
    <w:rsid w:val="00D41AB5"/>
    <w:rsid w:val="00D568D3"/>
    <w:rsid w:val="00D92C81"/>
    <w:rsid w:val="00DA2F0E"/>
    <w:rsid w:val="00DB7DF3"/>
    <w:rsid w:val="00DF2E56"/>
    <w:rsid w:val="00E57C1A"/>
    <w:rsid w:val="00E7610B"/>
    <w:rsid w:val="00EC16AF"/>
    <w:rsid w:val="00EC625F"/>
    <w:rsid w:val="00EE0ED7"/>
    <w:rsid w:val="00F1697A"/>
    <w:rsid w:val="00F459A4"/>
    <w:rsid w:val="00F54EE4"/>
    <w:rsid w:val="00F551C9"/>
    <w:rsid w:val="00F56FED"/>
    <w:rsid w:val="00F6002D"/>
    <w:rsid w:val="00F6311B"/>
    <w:rsid w:val="00F664B4"/>
    <w:rsid w:val="00F73F1E"/>
    <w:rsid w:val="00F9239D"/>
    <w:rsid w:val="00FC256D"/>
    <w:rsid w:val="0A2A8E25"/>
    <w:rsid w:val="0E0268CF"/>
    <w:rsid w:val="11E2B845"/>
    <w:rsid w:val="145DF45C"/>
    <w:rsid w:val="163C8AB6"/>
    <w:rsid w:val="18A915CE"/>
    <w:rsid w:val="1B864DA4"/>
    <w:rsid w:val="1C92F462"/>
    <w:rsid w:val="1DC570F1"/>
    <w:rsid w:val="2938B2C1"/>
    <w:rsid w:val="2A207D9B"/>
    <w:rsid w:val="31E48DF8"/>
    <w:rsid w:val="4D8C1CF6"/>
    <w:rsid w:val="4FF0AE89"/>
    <w:rsid w:val="5C838D0C"/>
    <w:rsid w:val="61042858"/>
    <w:rsid w:val="679B8472"/>
    <w:rsid w:val="688562BA"/>
    <w:rsid w:val="690FC787"/>
    <w:rsid w:val="74FB052F"/>
    <w:rsid w:val="76016ADA"/>
    <w:rsid w:val="77CBF329"/>
    <w:rsid w:val="77D9A6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B62"/>
  <w15:docId w15:val="{E3FD45A5-60E8-4231-B044-F8B46012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80"/>
      <w:outlineLvl w:val="0"/>
    </w:pPr>
    <w:rPr>
      <w:rFonts w:ascii="Cambria" w:eastAsia="Cambria" w:hAnsi="Cambria" w:cs="Cambria"/>
      <w:b/>
      <w:color w:val="1F497D"/>
      <w:sz w:val="48"/>
      <w:szCs w:val="48"/>
    </w:rPr>
  </w:style>
  <w:style w:type="paragraph" w:styleId="Heading2">
    <w:name w:val="heading 2"/>
    <w:basedOn w:val="Normal"/>
    <w:next w:val="Normal"/>
    <w:uiPriority w:val="9"/>
    <w:unhideWhenUsed/>
    <w:qFormat/>
    <w:pPr>
      <w:keepNext/>
      <w:spacing w:before="240" w:after="60"/>
      <w:ind w:left="17"/>
      <w:outlineLvl w:val="1"/>
    </w:pPr>
    <w:rPr>
      <w:rFonts w:ascii="Cambria" w:eastAsia="Cambria" w:hAnsi="Cambria" w:cs="Cambria"/>
      <w:b/>
      <w:color w:val="1F497D"/>
      <w:sz w:val="26"/>
      <w:szCs w:val="26"/>
    </w:rPr>
  </w:style>
  <w:style w:type="paragraph" w:styleId="Heading3">
    <w:name w:val="heading 3"/>
    <w:basedOn w:val="Normal"/>
    <w:next w:val="Normal"/>
    <w:uiPriority w:val="9"/>
    <w:semiHidden/>
    <w:unhideWhenUsed/>
    <w:qFormat/>
    <w:pPr>
      <w:keepNext/>
      <w:spacing w:before="160" w:after="40"/>
      <w:outlineLvl w:val="2"/>
    </w:pPr>
    <w:rPr>
      <w:b/>
      <w:color w:val="1F497D"/>
      <w:sz w:val="24"/>
      <w:szCs w:val="24"/>
    </w:rPr>
  </w:style>
  <w:style w:type="paragraph" w:styleId="Heading4">
    <w:name w:val="heading 4"/>
    <w:basedOn w:val="Normal"/>
    <w:next w:val="Normal"/>
    <w:uiPriority w:val="9"/>
    <w:semiHidden/>
    <w:unhideWhenUsed/>
    <w:qFormat/>
    <w:pPr>
      <w:spacing w:before="115"/>
      <w:outlineLvl w:val="3"/>
    </w:pPr>
    <w:rPr>
      <w:b/>
      <w:i/>
      <w:color w:val="4F81BD"/>
    </w:rPr>
  </w:style>
  <w:style w:type="paragraph" w:styleId="Heading5">
    <w:name w:val="heading 5"/>
    <w:basedOn w:val="Normal"/>
    <w:next w:val="Normal"/>
    <w:uiPriority w:val="9"/>
    <w:semiHidden/>
    <w:unhideWhenUsed/>
    <w:qFormat/>
    <w:pPr>
      <w:ind w:left="117"/>
      <w:outlineLvl w:val="4"/>
    </w:pPr>
    <w:rPr>
      <w:rFonts w:ascii="Arial" w:eastAsia="Arial" w:hAnsi="Arial" w:cs="Arial"/>
      <w:b/>
      <w:sz w:val="18"/>
      <w:szCs w:val="1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b/>
      <w:color w:val="1F497D"/>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8F4F18"/>
    <w:pPr>
      <w:spacing w:after="100"/>
    </w:pPr>
  </w:style>
  <w:style w:type="paragraph" w:styleId="TOC2">
    <w:name w:val="toc 2"/>
    <w:basedOn w:val="Normal"/>
    <w:next w:val="Normal"/>
    <w:autoRedefine/>
    <w:uiPriority w:val="39"/>
    <w:unhideWhenUsed/>
    <w:rsid w:val="008F4F18"/>
    <w:pPr>
      <w:spacing w:after="100"/>
      <w:ind w:left="220"/>
    </w:pPr>
  </w:style>
  <w:style w:type="paragraph" w:styleId="TOC3">
    <w:name w:val="toc 3"/>
    <w:basedOn w:val="Normal"/>
    <w:next w:val="Normal"/>
    <w:autoRedefine/>
    <w:uiPriority w:val="39"/>
    <w:unhideWhenUsed/>
    <w:rsid w:val="008F4F18"/>
    <w:pPr>
      <w:spacing w:after="100"/>
      <w:ind w:left="440"/>
    </w:pPr>
  </w:style>
  <w:style w:type="character" w:styleId="Hyperlink">
    <w:name w:val="Hyperlink"/>
    <w:basedOn w:val="DefaultParagraphFont"/>
    <w:uiPriority w:val="99"/>
    <w:unhideWhenUsed/>
    <w:rsid w:val="008F4F18"/>
    <w:rPr>
      <w:color w:val="0000FF" w:themeColor="hyperlink"/>
      <w:u w:val="single"/>
    </w:rPr>
  </w:style>
  <w:style w:type="paragraph" w:styleId="Revision">
    <w:name w:val="Revision"/>
    <w:hidden/>
    <w:uiPriority w:val="99"/>
    <w:semiHidden/>
    <w:rsid w:val="004472F5"/>
    <w:pPr>
      <w:spacing w:after="0"/>
    </w:pPr>
  </w:style>
  <w:style w:type="paragraph" w:styleId="Header">
    <w:name w:val="header"/>
    <w:basedOn w:val="Normal"/>
    <w:link w:val="HeaderChar"/>
    <w:uiPriority w:val="99"/>
    <w:unhideWhenUsed/>
    <w:rsid w:val="00533DEE"/>
    <w:pPr>
      <w:tabs>
        <w:tab w:val="center" w:pos="4513"/>
        <w:tab w:val="right" w:pos="9026"/>
      </w:tabs>
      <w:spacing w:after="0"/>
    </w:pPr>
  </w:style>
  <w:style w:type="character" w:customStyle="1" w:styleId="HeaderChar">
    <w:name w:val="Header Char"/>
    <w:basedOn w:val="DefaultParagraphFont"/>
    <w:link w:val="Header"/>
    <w:uiPriority w:val="99"/>
    <w:rsid w:val="00533DEE"/>
  </w:style>
  <w:style w:type="paragraph" w:styleId="Footer">
    <w:name w:val="footer"/>
    <w:basedOn w:val="Normal"/>
    <w:link w:val="FooterChar"/>
    <w:uiPriority w:val="99"/>
    <w:semiHidden/>
    <w:unhideWhenUsed/>
    <w:rsid w:val="00533DEE"/>
    <w:pPr>
      <w:tabs>
        <w:tab w:val="center" w:pos="4513"/>
        <w:tab w:val="right" w:pos="9026"/>
      </w:tabs>
      <w:spacing w:after="0"/>
    </w:pPr>
  </w:style>
  <w:style w:type="character" w:customStyle="1" w:styleId="FooterChar">
    <w:name w:val="Footer Char"/>
    <w:basedOn w:val="DefaultParagraphFont"/>
    <w:link w:val="Footer"/>
    <w:uiPriority w:val="99"/>
    <w:semiHidden/>
    <w:rsid w:val="00533DEE"/>
  </w:style>
  <w:style w:type="paragraph" w:styleId="CommentSubject">
    <w:name w:val="annotation subject"/>
    <w:basedOn w:val="CommentText"/>
    <w:next w:val="CommentText"/>
    <w:link w:val="CommentSubjectChar"/>
    <w:uiPriority w:val="99"/>
    <w:semiHidden/>
    <w:unhideWhenUsed/>
    <w:rsid w:val="00CD039E"/>
    <w:rPr>
      <w:b/>
      <w:bCs/>
    </w:rPr>
  </w:style>
  <w:style w:type="character" w:customStyle="1" w:styleId="CommentSubjectChar">
    <w:name w:val="Comment Subject Char"/>
    <w:basedOn w:val="CommentTextChar"/>
    <w:link w:val="CommentSubject"/>
    <w:uiPriority w:val="99"/>
    <w:semiHidden/>
    <w:rsid w:val="00CD039E"/>
    <w:rPr>
      <w:b/>
      <w:bCs/>
      <w:sz w:val="20"/>
      <w:szCs w:val="20"/>
    </w:rPr>
  </w:style>
  <w:style w:type="paragraph" w:styleId="ListParagraph">
    <w:name w:val="List Paragraph"/>
    <w:basedOn w:val="Normal"/>
    <w:uiPriority w:val="34"/>
    <w:qFormat/>
    <w:rsid w:val="00A40DC8"/>
    <w:pPr>
      <w:ind w:left="720"/>
      <w:contextualSpacing/>
    </w:pPr>
  </w:style>
  <w:style w:type="paragraph" w:customStyle="1" w:styleId="pf0">
    <w:name w:val="pf0"/>
    <w:basedOn w:val="Normal"/>
    <w:rsid w:val="00EE2D25"/>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cf01">
    <w:name w:val="cf01"/>
    <w:basedOn w:val="DefaultParagraphFont"/>
    <w:rsid w:val="00EE2D25"/>
    <w:rPr>
      <w:rFonts w:ascii="Segoe UI" w:hAnsi="Segoe UI" w:cs="Segoe UI" w:hint="default"/>
      <w:sz w:val="18"/>
      <w:szCs w:val="18"/>
    </w:rPr>
  </w:style>
  <w:style w:type="character" w:customStyle="1" w:styleId="cf11">
    <w:name w:val="cf11"/>
    <w:basedOn w:val="DefaultParagraphFont"/>
    <w:rsid w:val="00EE2D25"/>
    <w:rPr>
      <w:rFonts w:ascii="Segoe UI" w:hAnsi="Segoe UI" w:cs="Segoe UI" w:hint="default"/>
      <w:b/>
      <w:bCs/>
      <w:sz w:val="18"/>
      <w:szCs w:val="18"/>
    </w:r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yp.vic.gov.au/child-safe-standards/" TargetMode="External"/><Relationship Id="rId18" Type="http://schemas.openxmlformats.org/officeDocument/2006/relationships/hyperlink" Target="https://www.communitylanguages.org.au/Child_Safe_Standards/2023/CLV-Student-Safety-and-Staff-Welfare-Manual-V5-201223.pdf" TargetMode="External"/><Relationship Id="rId26" Type="http://schemas.openxmlformats.org/officeDocument/2006/relationships/hyperlink" Target="http://www.communitylanguages.org.au/Child_Safe_Standards/2023/Templates/First-Aid-Policy-090724.pdf" TargetMode="External"/><Relationship Id="rId3" Type="http://schemas.openxmlformats.org/officeDocument/2006/relationships/customXml" Target="../customXml/item3.xml"/><Relationship Id="rId21" Type="http://schemas.openxmlformats.org/officeDocument/2006/relationships/hyperlink" Target="https://www.communitylanguages.org.au/Child_Safe_Standards/2023/CLV-Student-Safety-and-Staff-Welfare-Manual-V5-201223.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mmunitylanguages.org.au/Child-Safe.php" TargetMode="External"/><Relationship Id="rId17" Type="http://schemas.openxmlformats.org/officeDocument/2006/relationships/hyperlink" Target="https://www.communitylanguages.org.au/Child_Safe_Standards/2023/CLV-Student-Safety-and-Staff-Welfare-Manual-V5-201223.pdf" TargetMode="External"/><Relationship Id="rId25" Type="http://schemas.openxmlformats.org/officeDocument/2006/relationships/hyperlink" Target="https://www.communitylanguages.org.au/Child_Safe_Standards/2023/Templates/Student-Early-Collection-Form-161123.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mmunitylanguages.org.au/Child_Safe_Standards/2023/Templates/Complaints-Form-V3-131223.pdf" TargetMode="External"/><Relationship Id="rId20" Type="http://schemas.openxmlformats.org/officeDocument/2006/relationships/hyperlink" Target="http://www.bom.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languages.org.au/Child_Safe_Standards/2023/CLV-Student-Safety-and-Staff-Welfare-Manual-V5-201223.pdf" TargetMode="External"/><Relationship Id="rId24" Type="http://schemas.openxmlformats.org/officeDocument/2006/relationships/hyperlink" Target="http://www.communitylanguages.org.au/Child_Safe_Standards/2024/Photographing-Filming-Recording-Students-Consent-Form-020724.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communitylanguages.org.au/Child_Safe_Standards/2024/CLS-Child-Safety-Code-of-Conduct-V6-190624.pdf" TargetMode="External"/><Relationship Id="rId23" Type="http://schemas.openxmlformats.org/officeDocument/2006/relationships/hyperlink" Target="https://www.communitylanguages.org.au/Child_Safe_Standards/2023/CLV-Student-Safety-and-Staff-Welfare-Manual-V5-201223.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unsmart.com.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unitylanguages.org.au/Child_Safe_Standards/2024/CLS-Child-Safety-Policies-Procedures-V6-190624.pdf" TargetMode="External"/><Relationship Id="rId22" Type="http://schemas.openxmlformats.org/officeDocument/2006/relationships/hyperlink" Target="http://www.education.vic.gov.au/Pages/privacypolicy.aspx" TargetMode="External"/><Relationship Id="rId27" Type="http://schemas.openxmlformats.org/officeDocument/2006/relationships/hyperlink" Target="http://www.communitylanguages.org.au/Child_Safe_Standards/2024/CLS-Child-Safety-Policies-Procedures-V6-190624.pdf"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9cc922-6ef5-4006-ac46-580fb3740605" xsi:nil="true"/>
    <lcf76f155ced4ddcb4097134ff3c332f xmlns="2439309a-eb4c-48e9-a8e2-6450e80f554c">
      <Terms xmlns="http://schemas.microsoft.com/office/infopath/2007/PartnerControls"/>
    </lcf76f155ced4ddcb4097134ff3c332f>
    <Date_x002b_time xmlns="2439309a-eb4c-48e9-a8e2-6450e80f55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C2CB39B4FB64EA0CC838687EE7FDE" ma:contentTypeVersion="14" ma:contentTypeDescription="Create a new document." ma:contentTypeScope="" ma:versionID="94d01ba754c6273bc0b838e36dd910a1">
  <xsd:schema xmlns:xsd="http://www.w3.org/2001/XMLSchema" xmlns:xs="http://www.w3.org/2001/XMLSchema" xmlns:p="http://schemas.microsoft.com/office/2006/metadata/properties" xmlns:ns2="2439309a-eb4c-48e9-a8e2-6450e80f554c" xmlns:ns3="db9cc922-6ef5-4006-ac46-580fb3740605" targetNamespace="http://schemas.microsoft.com/office/2006/metadata/properties" ma:root="true" ma:fieldsID="ad3917b044b3ab816a6a2bd1f3a53ac1" ns2:_="" ns3:_="">
    <xsd:import namespace="2439309a-eb4c-48e9-a8e2-6450e80f554c"/>
    <xsd:import namespace="db9cc922-6ef5-4006-ac46-580fb37406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_x002b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9309a-eb4c-48e9-a8e2-6450e80f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e_x002b_time" ma:index="21" nillable="true" ma:displayName="Date + time" ma:format="DateOnly" ma:internalName="Date_x002b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9cc922-6ef5-4006-ac46-580fb37406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d1ae2-480f-4e64-ba6a-19b642075c0e}" ma:internalName="TaxCatchAll" ma:showField="CatchAllData" ma:web="db9cc922-6ef5-4006-ac46-580fb3740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0yQa5sVZdrlBabTBJDVnGG2avw==">CgMxLjAyCGguZ2pkZ3hzMgloLjMwajB6bGwyCWguMWZvYjl0ZTIJaC4zem55c2g3MgloLjJldDkycDAyCGgudHlqY3d0MgloLjNkeTZ2a20yCWguMXQzaDVzZjIJaC40ZDM0b2c4MgloLjJzOGV5bzEyCWguMTdkcDh2dTIJaC4zcmRjcmpuMgloLjI2aW4xcmcyCGgubG54Yno5MgloLjM1bmt1bjIyDmguczN4NmRvcjNrM20zMgloLjFrc3Y0dXYyCWguNDRzaW5pbzIJaC4yanhzeHFoMghoLnozMzd5YTIJaC4zajJxcW0zMgloLjF5ODEwdHcyCWguNGk3b2pocDIJaC4yeGN5dHBpMgloLjFjaTkzeGIyCWguM3dod21sNDIOaC40a3R5ZXVuNW1ucm0yCWguMmJuNndzeDIIaC5xc2g3MHEyCWguM2FzNHBvajIJaC4xcHhlendjMgloLjQ5eDJpazUyCWguMnAyY3NyeTIJaC4xNDduMnpyMgloLjNvN2FsbmsyCWguMjNja3Z2ZDIOaC5zeTZveTdkamh4MnkyCGguaWh2NjM2MgloLjMyaGlvcXoyCWguMWhtc3l5czIJaC40MW1naG1sMg5oLjg3Z3F0NDFjZmRnMjIJaC4yZ3JxcnVlMghoLnZ4MTIyNzIJaC4zZndva3EwMgloLjF2MXl1eHQyCWguNGYxbWRsbTIJaC4ydTZ3bnRmMgloLjE5YzZ5MTgyCWguM3RidWdwMTIIaC5ubWYxNG44AHIhMXV4R2JRUjhBRy1tOUlaM0x4b01tUHpPc0ZvXzM3bzZi</go:docsCustomData>
</go:gDocsCustomXmlDataStorage>
</file>

<file path=customXml/itemProps1.xml><?xml version="1.0" encoding="utf-8"?>
<ds:datastoreItem xmlns:ds="http://schemas.openxmlformats.org/officeDocument/2006/customXml" ds:itemID="{BFDB1483-EC04-45E0-8EEE-2E4E1B626B05}">
  <ds:schemaRefs>
    <ds:schemaRef ds:uri="http://schemas.microsoft.com/sharepoint/v3/contenttype/forms"/>
  </ds:schemaRefs>
</ds:datastoreItem>
</file>

<file path=customXml/itemProps2.xml><?xml version="1.0" encoding="utf-8"?>
<ds:datastoreItem xmlns:ds="http://schemas.openxmlformats.org/officeDocument/2006/customXml" ds:itemID="{B83165DB-B7F5-4A3B-9FA4-2DED561F9A0F}">
  <ds:schemaRefs>
    <ds:schemaRef ds:uri="http://schemas.microsoft.com/office/2006/metadata/properties"/>
    <ds:schemaRef ds:uri="http://schemas.microsoft.com/office/infopath/2007/PartnerControls"/>
    <ds:schemaRef ds:uri="db9cc922-6ef5-4006-ac46-580fb3740605"/>
    <ds:schemaRef ds:uri="2439309a-eb4c-48e9-a8e2-6450e80f554c"/>
  </ds:schemaRefs>
</ds:datastoreItem>
</file>

<file path=customXml/itemProps3.xml><?xml version="1.0" encoding="utf-8"?>
<ds:datastoreItem xmlns:ds="http://schemas.openxmlformats.org/officeDocument/2006/customXml" ds:itemID="{4A025B0C-592D-4200-A343-F9BACCA31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9309a-eb4c-48e9-a8e2-6450e80f554c"/>
    <ds:schemaRef ds:uri="db9cc922-6ef5-4006-ac46-580fb3740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6005</Words>
  <Characters>34234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Chartter</vt:lpstr>
    </vt:vector>
  </TitlesOfParts>
  <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Chartter</dc:title>
  <dc:subject/>
  <dc:creator>Jennifer Swanton</dc:creator>
  <cp:keywords/>
  <dc:description/>
  <cp:lastModifiedBy>Anya Lloyd-Smith</cp:lastModifiedBy>
  <cp:revision>2</cp:revision>
  <dcterms:created xsi:type="dcterms:W3CDTF">2025-09-02T00:49:00Z</dcterms:created>
  <dcterms:modified xsi:type="dcterms:W3CDTF">2025-09-02T00:49:00Z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0x0101002D3C2CB39B4FB64EA0CC838687EE7FDE</vt:lpwstr>
  </property>
  <property fmtid="{D5CDD505-2E9C-101B-9397-08002B2CF9AE}" pid="3" name="DET_EDRMS_RCS">
    <vt:lpwstr>DET_EDRMS_RCS</vt:lpwstr>
  </property>
  <property fmtid="{D5CDD505-2E9C-101B-9397-08002B2CF9AE}" pid="4" name="RecordPoint_WorkflowType">
    <vt:lpwstr>ActiveSubmitStub</vt:lpwstr>
  </property>
  <property fmtid="{D5CDD505-2E9C-101B-9397-08002B2CF9AE}" pid="5" name="RecordPoint_ActiveItemListId">
    <vt:lpwstr>{1fa3a2d5-cdfc-42ae-91f6-1375e4ee1cd3}</vt:lpwstr>
  </property>
  <property fmtid="{D5CDD505-2E9C-101B-9397-08002B2CF9AE}" pid="6" name="RecordPoint_ActiveItemWebId">
    <vt:lpwstr>{63eb7cc2-359a-431a-8958-48bd998e5966}</vt:lpwstr>
  </property>
  <property fmtid="{D5CDD505-2E9C-101B-9397-08002B2CF9AE}" pid="7" name="RecordPoint_ActiveItemSiteId">
    <vt:lpwstr>{3e7f0631-e5d3-463f-a3b6-d33c476cd4c1}</vt:lpwstr>
  </property>
  <property fmtid="{D5CDD505-2E9C-101B-9397-08002B2CF9AE}" pid="8" name="ma09474bef6b487d93431ac28330710e">
    <vt:lpwstr>ma09474bef6b487d93431ac28330710e</vt:lpwstr>
  </property>
  <property fmtid="{D5CDD505-2E9C-101B-9397-08002B2CF9AE}" pid="9" name="TaxCatchAll">
    <vt:lpwstr>TaxCatchAll</vt:lpwstr>
  </property>
  <property fmtid="{D5CDD505-2E9C-101B-9397-08002B2CF9AE}" pid="10" name="lf325da747e242898db023622dd7f876">
    <vt:lpwstr>lf325da747e242898db023622dd7f876</vt:lpwstr>
  </property>
  <property fmtid="{D5CDD505-2E9C-101B-9397-08002B2CF9AE}" pid="11" name="ClassificationContentMarkingHeaderShapeIds">
    <vt:lpwstr>4cd8e0d1,28560468,233649c9</vt:lpwstr>
  </property>
  <property fmtid="{D5CDD505-2E9C-101B-9397-08002B2CF9AE}" pid="12" name="ClassificationContentMarkingHeaderFontProps">
    <vt:lpwstr>#eedc00,12,Calibri</vt:lpwstr>
  </property>
  <property fmtid="{D5CDD505-2E9C-101B-9397-08002B2CF9AE}" pid="13" name="ClassificationContentMarkingHeaderText">
    <vt:lpwstr>RMIT Classification: Trusted</vt:lpwstr>
  </property>
  <property fmtid="{D5CDD505-2E9C-101B-9397-08002B2CF9AE}" pid="14" name="MSIP_Label_8c3d088b-6243-4963-a2e2-8b321ab7f8fc_Enabled">
    <vt:lpwstr>true</vt:lpwstr>
  </property>
  <property fmtid="{D5CDD505-2E9C-101B-9397-08002B2CF9AE}" pid="15" name="MSIP_Label_8c3d088b-6243-4963-a2e2-8b321ab7f8fc_SetDate">
    <vt:lpwstr>2024-06-20T04:20:25Z</vt:lpwstr>
  </property>
  <property fmtid="{D5CDD505-2E9C-101B-9397-08002B2CF9AE}" pid="16" name="MSIP_Label_8c3d088b-6243-4963-a2e2-8b321ab7f8fc_Method">
    <vt:lpwstr>Standard</vt:lpwstr>
  </property>
  <property fmtid="{D5CDD505-2E9C-101B-9397-08002B2CF9AE}" pid="17" name="MSIP_Label_8c3d088b-6243-4963-a2e2-8b321ab7f8fc_Name">
    <vt:lpwstr>Trusted</vt:lpwstr>
  </property>
  <property fmtid="{D5CDD505-2E9C-101B-9397-08002B2CF9AE}" pid="18" name="MSIP_Label_8c3d088b-6243-4963-a2e2-8b321ab7f8fc_SiteId">
    <vt:lpwstr>d1323671-cdbe-4417-b4d4-bdb24b51316b</vt:lpwstr>
  </property>
  <property fmtid="{D5CDD505-2E9C-101B-9397-08002B2CF9AE}" pid="19" name="MSIP_Label_8c3d088b-6243-4963-a2e2-8b321ab7f8fc_ActionId">
    <vt:lpwstr>42913da0-6d82-4bd2-a1c5-0641d632a64d</vt:lpwstr>
  </property>
  <property fmtid="{D5CDD505-2E9C-101B-9397-08002B2CF9AE}" pid="20" name="MSIP_Label_8c3d088b-6243-4963-a2e2-8b321ab7f8fc_ContentBits">
    <vt:lpwstr>1</vt:lpwstr>
  </property>
  <property fmtid="{D5CDD505-2E9C-101B-9397-08002B2CF9AE}" pid="21" name="DET_EDRMS_BusUnit">
    <vt:lpwstr>DET_EDRMS_BusUnit</vt:lpwstr>
  </property>
  <property fmtid="{D5CDD505-2E9C-101B-9397-08002B2CF9AE}" pid="22" name="DET_EDRMS_SecClass">
    <vt:lpwstr>DET_EDRMS_SecClass</vt:lpwstr>
  </property>
  <property fmtid="{D5CDD505-2E9C-101B-9397-08002B2CF9AE}" pid="23" name="RecordPoint_SubmissionDate">
    <vt:lpwstr>RecordPoint_SubmissionDate</vt:lpwstr>
  </property>
  <property fmtid="{D5CDD505-2E9C-101B-9397-08002B2CF9AE}" pid="24" name="RecordPoint_ActiveItemMoved">
    <vt:lpwstr>RecordPoint_ActiveItemMoved</vt:lpwstr>
  </property>
  <property fmtid="{D5CDD505-2E9C-101B-9397-08002B2CF9AE}" pid="25" name="RecordPoint_RecordFormat">
    <vt:lpwstr>RecordPoint_RecordFormat</vt:lpwstr>
  </property>
  <property fmtid="{D5CDD505-2E9C-101B-9397-08002B2CF9AE}" pid="26" name="RecordPoint_ActiveItemUniqueId">
    <vt:lpwstr>{933c6893-27b9-4248-ad2a-3d8cfbb27a55}</vt:lpwstr>
  </property>
  <property fmtid="{D5CDD505-2E9C-101B-9397-08002B2CF9AE}" pid="27" name="RecordPoint_RecordNumberSubmitted">
    <vt:lpwstr>R20240874609</vt:lpwstr>
  </property>
  <property fmtid="{D5CDD505-2E9C-101B-9397-08002B2CF9AE}" pid="28" name="RecordPoint_SubmissionCompleted">
    <vt:lpwstr>2024-07-09T09:00:37.4081857+10:00</vt:lpwstr>
  </property>
  <property fmtid="{D5CDD505-2E9C-101B-9397-08002B2CF9AE}" pid="29" name="MediaServiceImageTags">
    <vt:lpwstr/>
  </property>
</Properties>
</file>